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4B11" w:rsidRDefault="007D4EA3">
      <w:pPr>
        <w:pStyle w:val="Heading1"/>
      </w:pPr>
      <w:bookmarkStart w:id="0" w:name="_Toc20130252"/>
      <w:r>
        <w:t>Driverless AI Experiment: bugaboni</w:t>
      </w:r>
      <w:bookmarkEnd w:id="0"/>
    </w:p>
    <w:p w:rsidR="00C14B11" w:rsidRDefault="007D4EA3">
      <w:pPr>
        <w:pStyle w:val="Author"/>
        <w:rPr>
          <w:rFonts w:ascii="Cambria" w:hAnsi="Cambria"/>
        </w:rPr>
      </w:pPr>
      <w:r>
        <w:t xml:space="preserve">Generated by: </w:t>
      </w:r>
      <w:r w:rsidR="003A5918">
        <w:t>dai</w:t>
      </w:r>
      <w:bookmarkStart w:id="1" w:name="_GoBack"/>
      <w:bookmarkEnd w:id="1"/>
    </w:p>
    <w:p w:rsidR="00C14B11" w:rsidRDefault="007D4EA3">
      <w:pPr>
        <w:pStyle w:val="Date"/>
      </w:pPr>
      <w:r>
        <w:t xml:space="preserve">Generated on: Mon </w:t>
      </w:r>
      <w:proofErr w:type="gramStart"/>
      <w:r>
        <w:t>Jan  6</w:t>
      </w:r>
      <w:proofErr w:type="gramEnd"/>
      <w:r>
        <w:t xml:space="preserve"> 16:30:56 2020</w:t>
      </w:r>
    </w:p>
    <w:p w:rsidR="00C14B11" w:rsidRDefault="007D4EA3">
      <w:pPr>
        <w:pStyle w:val="TOC1"/>
        <w:tabs>
          <w:tab w:val="right" w:leader="dot" w:pos="9350"/>
        </w:tabs>
        <w:rPr>
          <w:rFonts w:eastAsiaTheme="minorEastAsia"/>
        </w:rPr>
      </w:pPr>
      <w:r>
        <w:fldChar w:fldCharType="begin"/>
      </w:r>
      <w:r>
        <w:rPr>
          <w:rStyle w:val="IndexLink"/>
          <w:webHidden/>
        </w:rPr>
        <w:instrText>TOC \z \o "1-2" \u \h</w:instrText>
      </w:r>
      <w:r>
        <w:rPr>
          <w:rStyle w:val="IndexLink"/>
        </w:rPr>
        <w:fldChar w:fldCharType="separate"/>
      </w:r>
      <w:hyperlink w:anchor="_Toc20130252">
        <w:r>
          <w:rPr>
            <w:webHidden/>
          </w:rPr>
          <w:fldChar w:fldCharType="begin"/>
        </w:r>
        <w:r>
          <w:rPr>
            <w:webHidden/>
          </w:rPr>
          <w:instrText>PAGEREF _Toc20130252 \h</w:instrText>
        </w:r>
        <w:r>
          <w:rPr>
            <w:webHidden/>
          </w:rPr>
        </w:r>
        <w:r>
          <w:rPr>
            <w:webHidden/>
          </w:rPr>
          <w:fldChar w:fldCharType="separate"/>
        </w:r>
        <w:r>
          <w:rPr>
            <w:rStyle w:val="IndexLink"/>
            <w:webHidden/>
          </w:rPr>
          <w:t>Driverless AI Experiment: bugaboni</w:t>
        </w:r>
        <w:r>
          <w:rPr>
            <w:rStyle w:val="IndexLink"/>
            <w:webHidden/>
          </w:rPr>
          <w:tab/>
          <w:t>1</w:t>
        </w:r>
        <w:r>
          <w:rPr>
            <w:webHidden/>
          </w:rPr>
          <w:fldChar w:fldCharType="end"/>
        </w:r>
      </w:hyperlink>
    </w:p>
    <w:p w:rsidR="00C14B11" w:rsidRDefault="003A5918">
      <w:pPr>
        <w:pStyle w:val="TOC2"/>
        <w:tabs>
          <w:tab w:val="right" w:leader="dot" w:pos="9350"/>
        </w:tabs>
        <w:rPr>
          <w:rFonts w:eastAsiaTheme="minorEastAsia"/>
        </w:rPr>
      </w:pPr>
      <w:hyperlink w:anchor="_Toc20130253">
        <w:r w:rsidR="007D4EA3">
          <w:rPr>
            <w:webHidden/>
          </w:rPr>
          <w:fldChar w:fldCharType="begin"/>
        </w:r>
        <w:r w:rsidR="007D4EA3">
          <w:rPr>
            <w:webHidden/>
          </w:rPr>
          <w:instrText>PAGEREF _Toc20130253 \h</w:instrText>
        </w:r>
        <w:r w:rsidR="007D4EA3">
          <w:rPr>
            <w:webHidden/>
          </w:rPr>
        </w:r>
        <w:r w:rsidR="007D4EA3">
          <w:rPr>
            <w:webHidden/>
          </w:rPr>
          <w:fldChar w:fldCharType="separate"/>
        </w:r>
        <w:r w:rsidR="007D4EA3">
          <w:rPr>
            <w:rStyle w:val="IndexLink"/>
            <w:webHidden/>
          </w:rPr>
          <w:t>Experiment Overview</w:t>
        </w:r>
        <w:r w:rsidR="007D4EA3">
          <w:rPr>
            <w:rStyle w:val="IndexLink"/>
            <w:webHidden/>
          </w:rPr>
          <w:tab/>
          <w:t>1</w:t>
        </w:r>
        <w:r w:rsidR="007D4EA3">
          <w:rPr>
            <w:webHidden/>
          </w:rPr>
          <w:fldChar w:fldCharType="end"/>
        </w:r>
      </w:hyperlink>
    </w:p>
    <w:p w:rsidR="00C14B11" w:rsidRDefault="003A5918">
      <w:pPr>
        <w:pStyle w:val="TOC2"/>
        <w:tabs>
          <w:tab w:val="right" w:leader="dot" w:pos="9350"/>
        </w:tabs>
        <w:rPr>
          <w:rFonts w:eastAsiaTheme="minorEastAsia"/>
        </w:rPr>
      </w:pPr>
      <w:hyperlink w:anchor="_Toc20130254">
        <w:r w:rsidR="007D4EA3">
          <w:rPr>
            <w:webHidden/>
          </w:rPr>
          <w:fldChar w:fldCharType="begin"/>
        </w:r>
        <w:r w:rsidR="007D4EA3">
          <w:rPr>
            <w:webHidden/>
          </w:rPr>
          <w:instrText>PAGEREF _Toc20130254 \h</w:instrText>
        </w:r>
        <w:r w:rsidR="007D4EA3">
          <w:rPr>
            <w:webHidden/>
          </w:rPr>
        </w:r>
        <w:r w:rsidR="007D4EA3">
          <w:rPr>
            <w:webHidden/>
          </w:rPr>
          <w:fldChar w:fldCharType="separate"/>
        </w:r>
        <w:r w:rsidR="007D4EA3">
          <w:rPr>
            <w:rStyle w:val="IndexLink"/>
            <w:webHidden/>
          </w:rPr>
          <w:t>Data Overview</w:t>
        </w:r>
        <w:r w:rsidR="007D4EA3">
          <w:rPr>
            <w:rStyle w:val="IndexLink"/>
            <w:webHidden/>
          </w:rPr>
          <w:tab/>
          <w:t>3</w:t>
        </w:r>
        <w:r w:rsidR="007D4EA3">
          <w:rPr>
            <w:webHidden/>
          </w:rPr>
          <w:fldChar w:fldCharType="end"/>
        </w:r>
      </w:hyperlink>
    </w:p>
    <w:p w:rsidR="00C14B11" w:rsidRDefault="003A5918">
      <w:pPr>
        <w:pStyle w:val="TOC2"/>
        <w:tabs>
          <w:tab w:val="right" w:leader="dot" w:pos="9350"/>
        </w:tabs>
        <w:rPr>
          <w:rFonts w:eastAsiaTheme="minorEastAsia"/>
        </w:rPr>
      </w:pPr>
      <w:hyperlink w:anchor="_Toc20130255">
        <w:r w:rsidR="007D4EA3">
          <w:rPr>
            <w:webHidden/>
          </w:rPr>
          <w:fldChar w:fldCharType="begin"/>
        </w:r>
        <w:r w:rsidR="007D4EA3">
          <w:rPr>
            <w:webHidden/>
          </w:rPr>
          <w:instrText>PAGEREF _Toc20130255 \h</w:instrText>
        </w:r>
        <w:r w:rsidR="007D4EA3">
          <w:rPr>
            <w:webHidden/>
          </w:rPr>
        </w:r>
        <w:r w:rsidR="007D4EA3">
          <w:rPr>
            <w:webHidden/>
          </w:rPr>
          <w:fldChar w:fldCharType="separate"/>
        </w:r>
        <w:r w:rsidR="007D4EA3">
          <w:rPr>
            <w:rStyle w:val="IndexLink"/>
            <w:webHidden/>
          </w:rPr>
          <w:t>Methodology</w:t>
        </w:r>
        <w:r w:rsidR="007D4EA3">
          <w:rPr>
            <w:rStyle w:val="IndexLink"/>
            <w:webHidden/>
          </w:rPr>
          <w:tab/>
          <w:t>5</w:t>
        </w:r>
        <w:r w:rsidR="007D4EA3">
          <w:rPr>
            <w:webHidden/>
          </w:rPr>
          <w:fldChar w:fldCharType="end"/>
        </w:r>
      </w:hyperlink>
    </w:p>
    <w:p w:rsidR="00C14B11" w:rsidRDefault="003A5918">
      <w:pPr>
        <w:pStyle w:val="TOC2"/>
        <w:tabs>
          <w:tab w:val="right" w:leader="dot" w:pos="9350"/>
        </w:tabs>
        <w:rPr>
          <w:rFonts w:eastAsiaTheme="minorEastAsia"/>
        </w:rPr>
      </w:pPr>
      <w:hyperlink w:anchor="_Toc20130256">
        <w:r w:rsidR="007D4EA3">
          <w:rPr>
            <w:webHidden/>
          </w:rPr>
          <w:fldChar w:fldCharType="begin"/>
        </w:r>
        <w:r w:rsidR="007D4EA3">
          <w:rPr>
            <w:webHidden/>
          </w:rPr>
          <w:instrText>PAGEREF _Toc20130256 \h</w:instrText>
        </w:r>
        <w:r w:rsidR="007D4EA3">
          <w:rPr>
            <w:webHidden/>
          </w:rPr>
        </w:r>
        <w:r w:rsidR="007D4EA3">
          <w:rPr>
            <w:webHidden/>
          </w:rPr>
          <w:fldChar w:fldCharType="separate"/>
        </w:r>
        <w:r w:rsidR="007D4EA3">
          <w:rPr>
            <w:rStyle w:val="IndexLink"/>
            <w:webHidden/>
          </w:rPr>
          <w:t>Data Sampling</w:t>
        </w:r>
        <w:r w:rsidR="007D4EA3">
          <w:rPr>
            <w:rStyle w:val="IndexLink"/>
            <w:webHidden/>
          </w:rPr>
          <w:tab/>
          <w:t>10</w:t>
        </w:r>
        <w:r w:rsidR="007D4EA3">
          <w:rPr>
            <w:webHidden/>
          </w:rPr>
          <w:fldChar w:fldCharType="end"/>
        </w:r>
      </w:hyperlink>
    </w:p>
    <w:p w:rsidR="00C14B11" w:rsidRDefault="003A5918">
      <w:pPr>
        <w:pStyle w:val="TOC2"/>
        <w:tabs>
          <w:tab w:val="right" w:leader="dot" w:pos="9350"/>
        </w:tabs>
        <w:rPr>
          <w:rFonts w:eastAsiaTheme="minorEastAsia"/>
        </w:rPr>
      </w:pPr>
      <w:hyperlink w:anchor="_Toc20130257">
        <w:r w:rsidR="007D4EA3">
          <w:rPr>
            <w:webHidden/>
          </w:rPr>
          <w:fldChar w:fldCharType="begin"/>
        </w:r>
        <w:r w:rsidR="007D4EA3">
          <w:rPr>
            <w:webHidden/>
          </w:rPr>
          <w:instrText>PAGEREF _Toc20130257 \h</w:instrText>
        </w:r>
        <w:r w:rsidR="007D4EA3">
          <w:rPr>
            <w:webHidden/>
          </w:rPr>
        </w:r>
        <w:r w:rsidR="007D4EA3">
          <w:rPr>
            <w:webHidden/>
          </w:rPr>
          <w:fldChar w:fldCharType="separate"/>
        </w:r>
        <w:r w:rsidR="007D4EA3">
          <w:rPr>
            <w:rStyle w:val="IndexLink"/>
            <w:webHidden/>
          </w:rPr>
          <w:t>Validation Strategy</w:t>
        </w:r>
        <w:r w:rsidR="007D4EA3">
          <w:rPr>
            <w:rStyle w:val="IndexLink"/>
            <w:webHidden/>
          </w:rPr>
          <w:tab/>
          <w:t>10</w:t>
        </w:r>
        <w:r w:rsidR="007D4EA3">
          <w:rPr>
            <w:webHidden/>
          </w:rPr>
          <w:fldChar w:fldCharType="end"/>
        </w:r>
      </w:hyperlink>
    </w:p>
    <w:p w:rsidR="00C14B11" w:rsidRDefault="003A5918">
      <w:pPr>
        <w:pStyle w:val="TOC2"/>
        <w:tabs>
          <w:tab w:val="right" w:leader="dot" w:pos="9350"/>
        </w:tabs>
        <w:rPr>
          <w:rFonts w:eastAsiaTheme="minorEastAsia"/>
        </w:rPr>
      </w:pPr>
      <w:hyperlink w:anchor="_Toc20130258">
        <w:r w:rsidR="007D4EA3">
          <w:rPr>
            <w:webHidden/>
          </w:rPr>
          <w:fldChar w:fldCharType="begin"/>
        </w:r>
        <w:r w:rsidR="007D4EA3">
          <w:rPr>
            <w:webHidden/>
          </w:rPr>
          <w:instrText>PAGEREF _Toc20130258 \h</w:instrText>
        </w:r>
        <w:r w:rsidR="007D4EA3">
          <w:rPr>
            <w:webHidden/>
          </w:rPr>
        </w:r>
        <w:r w:rsidR="007D4EA3">
          <w:rPr>
            <w:webHidden/>
          </w:rPr>
          <w:fldChar w:fldCharType="separate"/>
        </w:r>
        <w:r w:rsidR="007D4EA3">
          <w:rPr>
            <w:rStyle w:val="IndexLink"/>
            <w:webHidden/>
          </w:rPr>
          <w:t>Model Tuning</w:t>
        </w:r>
        <w:r w:rsidR="007D4EA3">
          <w:rPr>
            <w:rStyle w:val="IndexLink"/>
            <w:webHidden/>
          </w:rPr>
          <w:tab/>
          <w:t>11</w:t>
        </w:r>
        <w:r w:rsidR="007D4EA3">
          <w:rPr>
            <w:webHidden/>
          </w:rPr>
          <w:fldChar w:fldCharType="end"/>
        </w:r>
      </w:hyperlink>
    </w:p>
    <w:p w:rsidR="00C14B11" w:rsidRDefault="003A5918">
      <w:pPr>
        <w:pStyle w:val="TOC2"/>
        <w:tabs>
          <w:tab w:val="right" w:leader="dot" w:pos="9350"/>
        </w:tabs>
        <w:rPr>
          <w:rFonts w:eastAsiaTheme="minorEastAsia"/>
        </w:rPr>
      </w:pPr>
      <w:hyperlink w:anchor="_Toc20130259">
        <w:r w:rsidR="007D4EA3">
          <w:rPr>
            <w:webHidden/>
          </w:rPr>
          <w:fldChar w:fldCharType="begin"/>
        </w:r>
        <w:r w:rsidR="007D4EA3">
          <w:rPr>
            <w:webHidden/>
          </w:rPr>
          <w:instrText>PAGEREF _Toc20130259 \h</w:instrText>
        </w:r>
        <w:r w:rsidR="007D4EA3">
          <w:rPr>
            <w:webHidden/>
          </w:rPr>
        </w:r>
        <w:r w:rsidR="007D4EA3">
          <w:rPr>
            <w:webHidden/>
          </w:rPr>
          <w:fldChar w:fldCharType="separate"/>
        </w:r>
        <w:r w:rsidR="007D4EA3">
          <w:rPr>
            <w:rStyle w:val="IndexLink"/>
            <w:webHidden/>
          </w:rPr>
          <w:t>Feature Evolution</w:t>
        </w:r>
        <w:r w:rsidR="007D4EA3">
          <w:rPr>
            <w:rStyle w:val="IndexLink"/>
            <w:webHidden/>
          </w:rPr>
          <w:tab/>
          <w:t>13</w:t>
        </w:r>
        <w:r w:rsidR="007D4EA3">
          <w:rPr>
            <w:webHidden/>
          </w:rPr>
          <w:fldChar w:fldCharType="end"/>
        </w:r>
      </w:hyperlink>
    </w:p>
    <w:p w:rsidR="00C14B11" w:rsidRDefault="003A5918">
      <w:pPr>
        <w:pStyle w:val="TOC2"/>
        <w:tabs>
          <w:tab w:val="right" w:leader="dot" w:pos="9350"/>
        </w:tabs>
        <w:rPr>
          <w:rFonts w:eastAsiaTheme="minorEastAsia"/>
        </w:rPr>
      </w:pPr>
      <w:hyperlink w:anchor="_Toc20130260">
        <w:r w:rsidR="007D4EA3">
          <w:rPr>
            <w:webHidden/>
          </w:rPr>
          <w:fldChar w:fldCharType="begin"/>
        </w:r>
        <w:r w:rsidR="007D4EA3">
          <w:rPr>
            <w:webHidden/>
          </w:rPr>
          <w:instrText>PAGEREF _Toc20130260 \h</w:instrText>
        </w:r>
        <w:r w:rsidR="007D4EA3">
          <w:rPr>
            <w:webHidden/>
          </w:rPr>
        </w:r>
        <w:r w:rsidR="007D4EA3">
          <w:rPr>
            <w:webHidden/>
          </w:rPr>
          <w:fldChar w:fldCharType="separate"/>
        </w:r>
        <w:r w:rsidR="007D4EA3">
          <w:rPr>
            <w:rStyle w:val="IndexLink"/>
            <w:webHidden/>
          </w:rPr>
          <w:t>Feature Transformations</w:t>
        </w:r>
        <w:r w:rsidR="007D4EA3">
          <w:rPr>
            <w:rStyle w:val="IndexLink"/>
            <w:webHidden/>
          </w:rPr>
          <w:tab/>
          <w:t>13</w:t>
        </w:r>
        <w:r w:rsidR="007D4EA3">
          <w:rPr>
            <w:webHidden/>
          </w:rPr>
          <w:fldChar w:fldCharType="end"/>
        </w:r>
      </w:hyperlink>
    </w:p>
    <w:p w:rsidR="00C14B11" w:rsidRDefault="003A5918">
      <w:pPr>
        <w:pStyle w:val="TOC2"/>
        <w:tabs>
          <w:tab w:val="right" w:leader="dot" w:pos="9350"/>
        </w:tabs>
        <w:rPr>
          <w:rFonts w:eastAsiaTheme="minorEastAsia"/>
        </w:rPr>
      </w:pPr>
      <w:hyperlink w:anchor="_Toc20130261">
        <w:r w:rsidR="007D4EA3">
          <w:rPr>
            <w:webHidden/>
          </w:rPr>
          <w:fldChar w:fldCharType="begin"/>
        </w:r>
        <w:r w:rsidR="007D4EA3">
          <w:rPr>
            <w:webHidden/>
          </w:rPr>
          <w:instrText>PAGEREF _Toc20130261 \h</w:instrText>
        </w:r>
        <w:r w:rsidR="007D4EA3">
          <w:rPr>
            <w:webHidden/>
          </w:rPr>
        </w:r>
        <w:r w:rsidR="007D4EA3">
          <w:rPr>
            <w:webHidden/>
          </w:rPr>
          <w:fldChar w:fldCharType="separate"/>
        </w:r>
        <w:r w:rsidR="007D4EA3">
          <w:rPr>
            <w:rStyle w:val="IndexLink"/>
            <w:webHidden/>
          </w:rPr>
          <w:t>Final Model</w:t>
        </w:r>
        <w:r w:rsidR="007D4EA3">
          <w:rPr>
            <w:rStyle w:val="IndexLink"/>
            <w:webHidden/>
          </w:rPr>
          <w:tab/>
          <w:t>15</w:t>
        </w:r>
        <w:r w:rsidR="007D4EA3">
          <w:rPr>
            <w:webHidden/>
          </w:rPr>
          <w:fldChar w:fldCharType="end"/>
        </w:r>
      </w:hyperlink>
    </w:p>
    <w:p w:rsidR="00C14B11" w:rsidRDefault="003A5918">
      <w:pPr>
        <w:pStyle w:val="TOC2"/>
        <w:tabs>
          <w:tab w:val="right" w:leader="dot" w:pos="9350"/>
        </w:tabs>
        <w:rPr>
          <w:rFonts w:eastAsiaTheme="minorEastAsia"/>
        </w:rPr>
      </w:pPr>
      <w:hyperlink w:anchor="_Toc20130262">
        <w:r w:rsidR="007D4EA3">
          <w:rPr>
            <w:webHidden/>
          </w:rPr>
          <w:fldChar w:fldCharType="begin"/>
        </w:r>
        <w:r w:rsidR="007D4EA3">
          <w:rPr>
            <w:webHidden/>
          </w:rPr>
          <w:instrText>PAGEREF _Toc20130262 \h</w:instrText>
        </w:r>
        <w:r w:rsidR="007D4EA3">
          <w:rPr>
            <w:webHidden/>
          </w:rPr>
        </w:r>
        <w:r w:rsidR="007D4EA3">
          <w:rPr>
            <w:webHidden/>
          </w:rPr>
          <w:fldChar w:fldCharType="separate"/>
        </w:r>
        <w:r w:rsidR="007D4EA3">
          <w:rPr>
            <w:rStyle w:val="IndexLink"/>
            <w:webHidden/>
          </w:rPr>
          <w:t>Alternative Models</w:t>
        </w:r>
        <w:r w:rsidR="007D4EA3">
          <w:rPr>
            <w:rStyle w:val="IndexLink"/>
            <w:webHidden/>
          </w:rPr>
          <w:tab/>
          <w:t>21</w:t>
        </w:r>
        <w:r w:rsidR="007D4EA3">
          <w:rPr>
            <w:webHidden/>
          </w:rPr>
          <w:fldChar w:fldCharType="end"/>
        </w:r>
      </w:hyperlink>
    </w:p>
    <w:p w:rsidR="00C14B11" w:rsidRDefault="003A5918">
      <w:pPr>
        <w:pStyle w:val="TOC2"/>
        <w:tabs>
          <w:tab w:val="right" w:leader="dot" w:pos="9350"/>
        </w:tabs>
        <w:rPr>
          <w:rFonts w:eastAsiaTheme="minorEastAsia"/>
        </w:rPr>
      </w:pPr>
      <w:hyperlink w:anchor="_Toc20130263">
        <w:r w:rsidR="007D4EA3">
          <w:rPr>
            <w:webHidden/>
          </w:rPr>
          <w:fldChar w:fldCharType="begin"/>
        </w:r>
        <w:r w:rsidR="007D4EA3">
          <w:rPr>
            <w:webHidden/>
          </w:rPr>
          <w:instrText>PAGEREF _Toc20130263 \h</w:instrText>
        </w:r>
        <w:r w:rsidR="007D4EA3">
          <w:rPr>
            <w:webHidden/>
          </w:rPr>
        </w:r>
        <w:r w:rsidR="007D4EA3">
          <w:rPr>
            <w:webHidden/>
          </w:rPr>
          <w:fldChar w:fldCharType="separate"/>
        </w:r>
        <w:r w:rsidR="007D4EA3">
          <w:rPr>
            <w:rStyle w:val="IndexLink"/>
            <w:webHidden/>
          </w:rPr>
          <w:t>Deployment</w:t>
        </w:r>
        <w:r w:rsidR="007D4EA3">
          <w:rPr>
            <w:rStyle w:val="IndexLink"/>
            <w:webHidden/>
          </w:rPr>
          <w:tab/>
          <w:t>22</w:t>
        </w:r>
        <w:r w:rsidR="007D4EA3">
          <w:rPr>
            <w:webHidden/>
          </w:rPr>
          <w:fldChar w:fldCharType="end"/>
        </w:r>
      </w:hyperlink>
    </w:p>
    <w:p w:rsidR="00C14B11" w:rsidRDefault="003A5918">
      <w:pPr>
        <w:pStyle w:val="TOC2"/>
        <w:tabs>
          <w:tab w:val="right" w:leader="dot" w:pos="9350"/>
        </w:tabs>
        <w:rPr>
          <w:rFonts w:eastAsiaTheme="minorEastAsia"/>
          <w:color w:val="000000" w:themeColor="text1"/>
        </w:rPr>
      </w:pPr>
      <w:hyperlink w:anchor="_Toc20130264">
        <w:r w:rsidR="007D4EA3">
          <w:rPr>
            <w:rStyle w:val="IndexLink"/>
            <w:webHidden/>
            <w:color w:val="000000" w:themeColor="text1"/>
          </w:rPr>
          <w:t>Partial Dependence Plots</w:t>
        </w:r>
        <w:r w:rsidR="007D4EA3">
          <w:rPr>
            <w:rStyle w:val="IndexLink"/>
            <w:webHidden/>
            <w:color w:val="000000" w:themeColor="text1"/>
          </w:rPr>
          <w:tab/>
          <w:t>23</w:t>
        </w:r>
      </w:hyperlink>
    </w:p>
    <w:p w:rsidR="00C14B11" w:rsidRDefault="003A5918">
      <w:pPr>
        <w:pStyle w:val="TOC2"/>
        <w:tabs>
          <w:tab w:val="right" w:leader="dot" w:pos="9350"/>
        </w:tabs>
        <w:rPr>
          <w:rFonts w:eastAsiaTheme="minorEastAsia"/>
        </w:rPr>
      </w:pPr>
      <w:hyperlink w:anchor="_Toc20130266">
        <w:r w:rsidR="007D4EA3">
          <w:rPr>
            <w:webHidden/>
          </w:rPr>
          <w:fldChar w:fldCharType="begin"/>
        </w:r>
        <w:r w:rsidR="007D4EA3">
          <w:rPr>
            <w:webHidden/>
          </w:rPr>
          <w:instrText>PAGEREF _Toc20130266 \h</w:instrText>
        </w:r>
        <w:r w:rsidR="007D4EA3">
          <w:rPr>
            <w:webHidden/>
          </w:rPr>
        </w:r>
        <w:r w:rsidR="007D4EA3">
          <w:rPr>
            <w:webHidden/>
          </w:rPr>
          <w:fldChar w:fldCharType="separate"/>
        </w:r>
        <w:r w:rsidR="007D4EA3">
          <w:rPr>
            <w:rStyle w:val="IndexLink"/>
            <w:webHidden/>
          </w:rPr>
          <w:t>Appendix</w:t>
        </w:r>
        <w:r w:rsidR="007D4EA3">
          <w:rPr>
            <w:rStyle w:val="IndexLink"/>
            <w:webHidden/>
          </w:rPr>
          <w:tab/>
          <w:t>25</w:t>
        </w:r>
        <w:r w:rsidR="007D4EA3">
          <w:rPr>
            <w:webHidden/>
          </w:rPr>
          <w:fldChar w:fldCharType="end"/>
        </w:r>
      </w:hyperlink>
    </w:p>
    <w:p w:rsidR="00C14B11" w:rsidRDefault="007D4EA3">
      <w:pPr>
        <w:pStyle w:val="Heading2"/>
        <w:rPr>
          <w:rFonts w:ascii="Cambria" w:hAnsi="Cambria"/>
        </w:rPr>
      </w:pPr>
      <w:bookmarkStart w:id="2" w:name="_Toc532810606"/>
      <w:bookmarkStart w:id="3" w:name="_Toc20130253"/>
      <w:r>
        <w:rPr>
          <w:rFonts w:ascii="Cambria" w:hAnsi="Cambria"/>
        </w:rPr>
        <w:t>Experiment Overview</w:t>
      </w:r>
      <w:r>
        <w:rPr>
          <w:rFonts w:ascii="Cambria" w:hAnsi="Cambria"/>
        </w:rPr>
        <w:fldChar w:fldCharType="end"/>
      </w:r>
      <w:bookmarkEnd w:id="2"/>
      <w:bookmarkEnd w:id="3"/>
    </w:p>
    <w:p w:rsidR="00C14B11" w:rsidRDefault="007D4EA3">
      <w:pPr>
        <w:pStyle w:val="BodyText"/>
      </w:pPr>
      <w:r>
        <w:t>Driverless AI built 2 LightGBMModels to predict</w:t>
      </w:r>
      <w:r w:rsidR="00035D00">
        <w:t xml:space="preserve"> </w:t>
      </w:r>
      <w:r w:rsidRPr="00035D00">
        <w:rPr>
          <w:i/>
          <w:iCs/>
        </w:rPr>
        <w:t>default payment next month</w:t>
      </w:r>
      <w:r w:rsidR="00035D00">
        <w:t xml:space="preserve"> </w:t>
      </w:r>
      <w:r>
        <w:t xml:space="preserve"> given 23 original features from the input dataset </w:t>
      </w:r>
      <w:r w:rsidR="00035D00">
        <w:t xml:space="preserve"> </w:t>
      </w:r>
      <w:r w:rsidRPr="00035D00">
        <w:rPr>
          <w:i/>
          <w:iCs/>
        </w:rPr>
        <w:t xml:space="preserve">CreditCard_train.csv. </w:t>
      </w:r>
      <w:r>
        <w:t xml:space="preserve">This classification experiment completed in 4 minutes and 55 seconds (0:04:55), using 23 of the 23 original features, and 0 of the 427 engineeredfeatures. </w:t>
      </w:r>
      <w:r>
        <w:br/>
      </w:r>
    </w:p>
    <w:p w:rsidR="00C14B11" w:rsidRDefault="007D4EA3">
      <w:pPr>
        <w:pStyle w:val="Heading3"/>
        <w:rPr>
          <w:rFonts w:ascii="Cambria" w:hAnsi="Cambria"/>
        </w:rPr>
      </w:pPr>
      <w:r>
        <w:rPr>
          <w:rFonts w:ascii="Cambria" w:hAnsi="Cambria"/>
        </w:rPr>
        <w:t>Performance</w:t>
      </w:r>
    </w:p>
    <w:tbl>
      <w:tblPr>
        <w:tblStyle w:val="TableGrid"/>
        <w:tblW w:w="9350" w:type="dxa"/>
        <w:tblLook w:val="04A0" w:firstRow="1" w:lastRow="0" w:firstColumn="1" w:lastColumn="0" w:noHBand="0" w:noVBand="1"/>
      </w:tblPr>
      <w:tblGrid>
        <w:gridCol w:w="4675"/>
        <w:gridCol w:w="4675"/>
      </w:tblGrid>
      <w:tr w:rsidR="00C14B11">
        <w:trPr>
          <w:trHeight w:val="593"/>
        </w:trPr>
        <w:tc>
          <w:tcPr>
            <w:tcW w:w="2155" w:type="dxa"/>
            <w:shd w:val="clear" w:color="auto" w:fill="auto"/>
          </w:tcPr>
          <w:p w:rsidR="00C14B11" w:rsidRDefault="007D4EA3">
            <w:pPr>
              <w:spacing w:after="0"/>
              <w:rPr>
                <w:rFonts w:ascii="Cambria" w:hAnsi="Cambria"/>
                <w:b/>
                <w:sz w:val="20"/>
                <w:szCs w:val="20"/>
              </w:rPr>
            </w:pPr>
            <w:r>
              <w:rPr>
                <w:b/>
                <w:sz w:val="20"/>
                <w:szCs w:val="20"/>
              </w:rPr>
              <w:t>Dataset</w:t>
            </w:r>
          </w:p>
        </w:tc>
        <w:tc>
          <w:tcPr>
            <w:tcW w:w="2155" w:type="dxa"/>
            <w:shd w:val="clear" w:color="auto" w:fill="auto"/>
          </w:tcPr>
          <w:p w:rsidR="00C14B11" w:rsidRDefault="007D4EA3">
            <w:pPr>
              <w:spacing w:after="0"/>
              <w:rPr>
                <w:rFonts w:ascii="Cambria" w:hAnsi="Cambria"/>
                <w:b/>
                <w:sz w:val="20"/>
                <w:szCs w:val="20"/>
              </w:rPr>
            </w:pPr>
            <w:r>
              <w:rPr>
                <w:b/>
                <w:sz w:val="20"/>
                <w:szCs w:val="20"/>
              </w:rPr>
              <w:t>AUC</w:t>
            </w:r>
          </w:p>
        </w:tc>
      </w:tr>
      <w:tr w:rsidR="00C14B11">
        <w:trPr>
          <w:trHeight w:val="512"/>
        </w:trPr>
        <w:tc>
          <w:tcPr>
            <w:tcW w:w="2155" w:type="dxa"/>
            <w:shd w:val="clear" w:color="auto" w:fill="auto"/>
          </w:tcPr>
          <w:p w:rsidR="00C14B11" w:rsidRDefault="007D4EA3">
            <w:pPr>
              <w:spacing w:after="0"/>
              <w:rPr>
                <w:rFonts w:ascii="Cambria" w:hAnsi="Cambria"/>
                <w:sz w:val="20"/>
                <w:szCs w:val="20"/>
              </w:rPr>
            </w:pPr>
            <w:r>
              <w:rPr>
                <w:sz w:val="20"/>
                <w:szCs w:val="20"/>
              </w:rPr>
              <w:t>Provided Validation Data</w:t>
            </w:r>
          </w:p>
        </w:tc>
        <w:tc>
          <w:tcPr>
            <w:tcW w:w="2155" w:type="dxa"/>
            <w:shd w:val="clear" w:color="auto" w:fill="auto"/>
          </w:tcPr>
          <w:p w:rsidR="00C14B11" w:rsidRDefault="007D4EA3">
            <w:pPr>
              <w:spacing w:after="0"/>
              <w:rPr>
                <w:rFonts w:ascii="Cambria" w:hAnsi="Cambria"/>
                <w:sz w:val="20"/>
                <w:szCs w:val="20"/>
              </w:rPr>
            </w:pPr>
            <w:r>
              <w:rPr>
                <w:sz w:val="20"/>
                <w:szCs w:val="20"/>
              </w:rPr>
              <w:t>0.783</w:t>
            </w:r>
          </w:p>
        </w:tc>
      </w:tr>
      <w:tr w:rsidR="00C14B11">
        <w:trPr>
          <w:trHeight w:val="512"/>
        </w:trPr>
        <w:tc>
          <w:tcPr>
            <w:tcW w:w="2155" w:type="dxa"/>
            <w:shd w:val="clear" w:color="auto" w:fill="auto"/>
          </w:tcPr>
          <w:p w:rsidR="00C14B11" w:rsidRDefault="007D4EA3">
            <w:pPr>
              <w:spacing w:after="0"/>
              <w:rPr>
                <w:rFonts w:ascii="Cambria" w:hAnsi="Cambria"/>
                <w:sz w:val="20"/>
                <w:szCs w:val="20"/>
              </w:rPr>
            </w:pPr>
            <w:r>
              <w:rPr>
                <w:sz w:val="20"/>
                <w:szCs w:val="20"/>
              </w:rPr>
              <w:t>Test Data</w:t>
            </w:r>
          </w:p>
        </w:tc>
        <w:tc>
          <w:tcPr>
            <w:tcW w:w="2155" w:type="dxa"/>
            <w:shd w:val="clear" w:color="auto" w:fill="auto"/>
          </w:tcPr>
          <w:p w:rsidR="00C14B11" w:rsidRDefault="007D4EA3">
            <w:pPr>
              <w:spacing w:after="0"/>
              <w:rPr>
                <w:rFonts w:ascii="Cambria" w:hAnsi="Cambria"/>
                <w:sz w:val="20"/>
                <w:szCs w:val="20"/>
              </w:rPr>
            </w:pPr>
            <w:r>
              <w:rPr>
                <w:sz w:val="20"/>
                <w:szCs w:val="20"/>
              </w:rPr>
              <w:t>0.767</w:t>
            </w:r>
          </w:p>
        </w:tc>
      </w:tr>
    </w:tbl>
    <w:p w:rsidR="00C14B11" w:rsidRDefault="00C14B11">
      <w:pPr>
        <w:pStyle w:val="BodyText"/>
        <w:rPr>
          <w:rFonts w:ascii="Cambria" w:hAnsi="Cambria"/>
        </w:rPr>
      </w:pPr>
    </w:p>
    <w:p w:rsidR="00C14B11" w:rsidRDefault="007D4EA3">
      <w:pPr>
        <w:pStyle w:val="Heading3"/>
        <w:rPr>
          <w:rFonts w:ascii="Cambria" w:hAnsi="Cambria"/>
        </w:rPr>
      </w:pPr>
      <w:r>
        <w:rPr>
          <w:rFonts w:ascii="Cambria" w:hAnsi="Cambria"/>
        </w:rPr>
        <w:t>Driverless Settings</w:t>
      </w:r>
    </w:p>
    <w:tbl>
      <w:tblPr>
        <w:tblStyle w:val="GridTable1Light-Accent1"/>
        <w:tblW w:w="9350" w:type="dxa"/>
        <w:tblLook w:val="04A0" w:firstRow="1" w:lastRow="0" w:firstColumn="1" w:lastColumn="0" w:noHBand="0" w:noVBand="1"/>
      </w:tblPr>
      <w:tblGrid>
        <w:gridCol w:w="1768"/>
        <w:gridCol w:w="1511"/>
        <w:gridCol w:w="3507"/>
        <w:gridCol w:w="2564"/>
      </w:tblGrid>
      <w:tr w:rsidR="00C14B11" w:rsidTr="00C14B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7" w:type="dxa"/>
            <w:tcBorders>
              <w:bottom w:val="single" w:sz="12" w:space="0" w:color="95B3D7"/>
            </w:tcBorders>
            <w:shd w:val="clear" w:color="auto" w:fill="auto"/>
          </w:tcPr>
          <w:p w:rsidR="00C14B11" w:rsidRDefault="007D4EA3">
            <w:pPr>
              <w:pStyle w:val="BodyText"/>
              <w:spacing w:after="0"/>
              <w:rPr>
                <w:rFonts w:ascii="Cambria" w:hAnsi="Cambria"/>
                <w:sz w:val="20"/>
                <w:szCs w:val="20"/>
              </w:rPr>
            </w:pPr>
            <w:r>
              <w:rPr>
                <w:sz w:val="20"/>
                <w:szCs w:val="20"/>
              </w:rPr>
              <w:t>Dial Settings</w:t>
            </w:r>
          </w:p>
        </w:tc>
        <w:tc>
          <w:tcPr>
            <w:tcW w:w="1511" w:type="dxa"/>
            <w:tcBorders>
              <w:bottom w:val="single" w:sz="12" w:space="0" w:color="95B3D7"/>
            </w:tcBorders>
            <w:shd w:val="clear" w:color="auto" w:fill="auto"/>
          </w:tcPr>
          <w:p w:rsidR="00C14B11" w:rsidRDefault="007D4EA3">
            <w:pPr>
              <w:pStyle w:val="BodyText"/>
              <w:spacing w:after="0"/>
              <w:cnfStyle w:val="100000000000" w:firstRow="1" w:lastRow="0" w:firstColumn="0" w:lastColumn="0" w:oddVBand="0" w:evenVBand="0" w:oddHBand="0" w:evenHBand="0" w:firstRowFirstColumn="0" w:firstRowLastColumn="0" w:lastRowFirstColumn="0" w:lastRowLastColumn="0"/>
              <w:rPr>
                <w:rFonts w:ascii="Cambria" w:hAnsi="Cambria"/>
                <w:sz w:val="20"/>
                <w:szCs w:val="20"/>
              </w:rPr>
            </w:pPr>
            <w:r>
              <w:rPr>
                <w:sz w:val="20"/>
                <w:szCs w:val="20"/>
              </w:rPr>
              <w:t>Description</w:t>
            </w:r>
          </w:p>
        </w:tc>
        <w:tc>
          <w:tcPr>
            <w:tcW w:w="3507" w:type="dxa"/>
            <w:tcBorders>
              <w:bottom w:val="single" w:sz="12" w:space="0" w:color="95B3D7"/>
            </w:tcBorders>
            <w:shd w:val="clear" w:color="auto" w:fill="auto"/>
          </w:tcPr>
          <w:p w:rsidR="00C14B11" w:rsidRDefault="007D4EA3">
            <w:pPr>
              <w:pStyle w:val="BodyText"/>
              <w:spacing w:after="0"/>
              <w:cnfStyle w:val="100000000000" w:firstRow="1" w:lastRow="0" w:firstColumn="0" w:lastColumn="0" w:oddVBand="0" w:evenVBand="0" w:oddHBand="0" w:evenHBand="0" w:firstRowFirstColumn="0" w:firstRowLastColumn="0" w:lastRowFirstColumn="0" w:lastRowLastColumn="0"/>
              <w:rPr>
                <w:rFonts w:ascii="Cambria" w:hAnsi="Cambria"/>
                <w:sz w:val="20"/>
                <w:szCs w:val="20"/>
              </w:rPr>
            </w:pPr>
            <w:r>
              <w:rPr>
                <w:sz w:val="20"/>
                <w:szCs w:val="20"/>
              </w:rPr>
              <w:t>Setting Value</w:t>
            </w:r>
          </w:p>
        </w:tc>
        <w:tc>
          <w:tcPr>
            <w:tcW w:w="2564" w:type="dxa"/>
            <w:tcBorders>
              <w:bottom w:val="single" w:sz="12" w:space="0" w:color="95B3D7"/>
            </w:tcBorders>
            <w:shd w:val="clear" w:color="auto" w:fill="auto"/>
          </w:tcPr>
          <w:p w:rsidR="00C14B11" w:rsidRDefault="007D4EA3">
            <w:pPr>
              <w:pStyle w:val="BodyText"/>
              <w:spacing w:after="0"/>
              <w:cnfStyle w:val="100000000000" w:firstRow="1" w:lastRow="0" w:firstColumn="0" w:lastColumn="0" w:oddVBand="0" w:evenVBand="0" w:oddHBand="0" w:evenHBand="0" w:firstRowFirstColumn="0" w:firstRowLastColumn="0" w:lastRowFirstColumn="0" w:lastRowLastColumn="0"/>
              <w:rPr>
                <w:rFonts w:ascii="Cambria" w:hAnsi="Cambria"/>
                <w:sz w:val="20"/>
                <w:szCs w:val="20"/>
              </w:rPr>
            </w:pPr>
            <w:r>
              <w:rPr>
                <w:sz w:val="20"/>
                <w:szCs w:val="20"/>
              </w:rPr>
              <w:t>Range of Possible Values</w:t>
            </w:r>
          </w:p>
        </w:tc>
      </w:tr>
      <w:tr w:rsidR="00C14B11" w:rsidTr="00C14B11">
        <w:tc>
          <w:tcPr>
            <w:cnfStyle w:val="001000000000" w:firstRow="0" w:lastRow="0" w:firstColumn="1" w:lastColumn="0" w:oddVBand="0" w:evenVBand="0" w:oddHBand="0" w:evenHBand="0" w:firstRowFirstColumn="0" w:firstRowLastColumn="0" w:lastRowFirstColumn="0" w:lastRowLastColumn="0"/>
            <w:tcW w:w="1767" w:type="dxa"/>
            <w:shd w:val="clear" w:color="auto" w:fill="auto"/>
          </w:tcPr>
          <w:p w:rsidR="00C14B11" w:rsidRDefault="007D4EA3">
            <w:pPr>
              <w:pStyle w:val="BodyText"/>
              <w:spacing w:after="0"/>
              <w:rPr>
                <w:rFonts w:ascii="Cambria" w:hAnsi="Cambria"/>
                <w:sz w:val="20"/>
                <w:szCs w:val="20"/>
              </w:rPr>
            </w:pPr>
            <w:r>
              <w:rPr>
                <w:sz w:val="20"/>
                <w:szCs w:val="20"/>
              </w:rPr>
              <w:lastRenderedPageBreak/>
              <w:t>Accuracy</w:t>
            </w:r>
          </w:p>
        </w:tc>
        <w:tc>
          <w:tcPr>
            <w:tcW w:w="1511" w:type="dxa"/>
            <w:shd w:val="clear" w:color="auto" w:fill="auto"/>
          </w:tcPr>
          <w:p w:rsidR="00C14B11" w:rsidRDefault="007D4EA3">
            <w:pPr>
              <w:pStyle w:val="BodyText"/>
              <w:spacing w:after="0"/>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Pr>
                <w:sz w:val="20"/>
                <w:szCs w:val="20"/>
              </w:rPr>
              <w:t>Controls accuracy needs of the model</w:t>
            </w:r>
          </w:p>
        </w:tc>
        <w:tc>
          <w:tcPr>
            <w:tcW w:w="3507" w:type="dxa"/>
            <w:shd w:val="clear" w:color="auto" w:fill="auto"/>
          </w:tcPr>
          <w:p w:rsidR="00C14B11" w:rsidRDefault="007D4EA3">
            <w:pPr>
              <w:pStyle w:val="BodyText"/>
              <w:spacing w:after="0"/>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Pr>
                <w:sz w:val="20"/>
                <w:szCs w:val="20"/>
              </w:rPr>
              <w:t>6</w:t>
            </w:r>
          </w:p>
        </w:tc>
        <w:tc>
          <w:tcPr>
            <w:tcW w:w="2564" w:type="dxa"/>
            <w:shd w:val="clear" w:color="auto" w:fill="auto"/>
          </w:tcPr>
          <w:p w:rsidR="00C14B11" w:rsidRDefault="007D4EA3">
            <w:pPr>
              <w:pStyle w:val="BodyText"/>
              <w:spacing w:after="0"/>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Pr>
                <w:sz w:val="20"/>
                <w:szCs w:val="20"/>
              </w:rPr>
              <w:t>1-10</w:t>
            </w:r>
          </w:p>
        </w:tc>
      </w:tr>
      <w:tr w:rsidR="00C14B11" w:rsidTr="00C14B11">
        <w:tc>
          <w:tcPr>
            <w:cnfStyle w:val="001000000000" w:firstRow="0" w:lastRow="0" w:firstColumn="1" w:lastColumn="0" w:oddVBand="0" w:evenVBand="0" w:oddHBand="0" w:evenHBand="0" w:firstRowFirstColumn="0" w:firstRowLastColumn="0" w:lastRowFirstColumn="0" w:lastRowLastColumn="0"/>
            <w:tcW w:w="1767" w:type="dxa"/>
            <w:shd w:val="clear" w:color="auto" w:fill="auto"/>
          </w:tcPr>
          <w:p w:rsidR="00C14B11" w:rsidRDefault="007D4EA3">
            <w:pPr>
              <w:pStyle w:val="BodyText"/>
              <w:spacing w:after="0"/>
              <w:rPr>
                <w:rFonts w:ascii="Cambria" w:hAnsi="Cambria"/>
                <w:sz w:val="20"/>
                <w:szCs w:val="20"/>
              </w:rPr>
            </w:pPr>
            <w:r>
              <w:rPr>
                <w:sz w:val="20"/>
                <w:szCs w:val="20"/>
              </w:rPr>
              <w:t xml:space="preserve">Time </w:t>
            </w:r>
          </w:p>
        </w:tc>
        <w:tc>
          <w:tcPr>
            <w:tcW w:w="1511" w:type="dxa"/>
            <w:shd w:val="clear" w:color="auto" w:fill="auto"/>
          </w:tcPr>
          <w:p w:rsidR="00C14B11" w:rsidRDefault="007D4EA3">
            <w:pPr>
              <w:pStyle w:val="BodyText"/>
              <w:spacing w:after="0"/>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Pr>
                <w:sz w:val="20"/>
                <w:szCs w:val="20"/>
              </w:rPr>
              <w:t>Controls duration of the experiment</w:t>
            </w:r>
          </w:p>
        </w:tc>
        <w:tc>
          <w:tcPr>
            <w:tcW w:w="3507" w:type="dxa"/>
            <w:shd w:val="clear" w:color="auto" w:fill="auto"/>
          </w:tcPr>
          <w:p w:rsidR="00C14B11" w:rsidRDefault="007D4EA3">
            <w:pPr>
              <w:pStyle w:val="BodyText"/>
              <w:spacing w:after="0"/>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Pr>
                <w:sz w:val="20"/>
                <w:szCs w:val="20"/>
              </w:rPr>
              <w:t>3</w:t>
            </w:r>
          </w:p>
        </w:tc>
        <w:tc>
          <w:tcPr>
            <w:tcW w:w="2564" w:type="dxa"/>
            <w:shd w:val="clear" w:color="auto" w:fill="auto"/>
          </w:tcPr>
          <w:p w:rsidR="00C14B11" w:rsidRDefault="007D4EA3">
            <w:pPr>
              <w:pStyle w:val="BodyText"/>
              <w:spacing w:after="0"/>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Pr>
                <w:sz w:val="20"/>
                <w:szCs w:val="20"/>
              </w:rPr>
              <w:t>1-10</w:t>
            </w:r>
          </w:p>
        </w:tc>
      </w:tr>
      <w:tr w:rsidR="00C14B11" w:rsidTr="00C14B11">
        <w:tc>
          <w:tcPr>
            <w:cnfStyle w:val="001000000000" w:firstRow="0" w:lastRow="0" w:firstColumn="1" w:lastColumn="0" w:oddVBand="0" w:evenVBand="0" w:oddHBand="0" w:evenHBand="0" w:firstRowFirstColumn="0" w:firstRowLastColumn="0" w:lastRowFirstColumn="0" w:lastRowLastColumn="0"/>
            <w:tcW w:w="1767" w:type="dxa"/>
            <w:shd w:val="clear" w:color="auto" w:fill="auto"/>
          </w:tcPr>
          <w:p w:rsidR="00C14B11" w:rsidRDefault="007D4EA3">
            <w:pPr>
              <w:pStyle w:val="BodyText"/>
              <w:spacing w:after="0"/>
              <w:rPr>
                <w:rFonts w:ascii="Cambria" w:hAnsi="Cambria"/>
                <w:sz w:val="20"/>
                <w:szCs w:val="20"/>
              </w:rPr>
            </w:pPr>
            <w:r>
              <w:rPr>
                <w:sz w:val="20"/>
                <w:szCs w:val="20"/>
              </w:rPr>
              <w:t>Interpretability</w:t>
            </w:r>
          </w:p>
        </w:tc>
        <w:tc>
          <w:tcPr>
            <w:tcW w:w="1511" w:type="dxa"/>
            <w:shd w:val="clear" w:color="auto" w:fill="auto"/>
          </w:tcPr>
          <w:p w:rsidR="00C14B11" w:rsidRDefault="007D4EA3">
            <w:pPr>
              <w:pStyle w:val="BodyText"/>
              <w:spacing w:after="0"/>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Pr>
                <w:sz w:val="20"/>
                <w:szCs w:val="20"/>
              </w:rPr>
              <w:t>Controls complexity of the model</w:t>
            </w:r>
          </w:p>
        </w:tc>
        <w:tc>
          <w:tcPr>
            <w:tcW w:w="3507" w:type="dxa"/>
            <w:shd w:val="clear" w:color="auto" w:fill="auto"/>
          </w:tcPr>
          <w:p w:rsidR="00C14B11" w:rsidRDefault="007D4EA3">
            <w:pPr>
              <w:pStyle w:val="BodyText"/>
              <w:spacing w:after="0"/>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Pr>
                <w:sz w:val="20"/>
                <w:szCs w:val="20"/>
              </w:rPr>
              <w:t>7</w:t>
            </w:r>
          </w:p>
        </w:tc>
        <w:tc>
          <w:tcPr>
            <w:tcW w:w="2564" w:type="dxa"/>
            <w:shd w:val="clear" w:color="auto" w:fill="auto"/>
          </w:tcPr>
          <w:p w:rsidR="00C14B11" w:rsidRDefault="007D4EA3">
            <w:pPr>
              <w:pStyle w:val="BodyText"/>
              <w:spacing w:after="0"/>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Pr>
                <w:sz w:val="20"/>
                <w:szCs w:val="20"/>
              </w:rPr>
              <w:t>1-10</w:t>
            </w:r>
          </w:p>
        </w:tc>
      </w:tr>
    </w:tbl>
    <w:p w:rsidR="00C14B11" w:rsidRDefault="00C14B11">
      <w:pPr>
        <w:pStyle w:val="Heading3"/>
        <w:rPr>
          <w:rFonts w:ascii="Cambria" w:hAnsi="Cambria"/>
        </w:rPr>
      </w:pPr>
    </w:p>
    <w:p w:rsidR="00C14B11" w:rsidRDefault="007D4EA3">
      <w:pPr>
        <w:pStyle w:val="Heading3"/>
        <w:rPr>
          <w:rFonts w:ascii="Cambria" w:hAnsi="Cambria"/>
        </w:rPr>
      </w:pPr>
      <w:r>
        <w:rPr>
          <w:rFonts w:ascii="Cambria" w:hAnsi="Cambria"/>
        </w:rPr>
        <w:t>System Specifications</w:t>
      </w:r>
    </w:p>
    <w:tbl>
      <w:tblPr>
        <w:tblStyle w:val="TableGrid"/>
        <w:tblW w:w="9350" w:type="dxa"/>
        <w:tblLook w:val="04A0" w:firstRow="1" w:lastRow="0" w:firstColumn="1" w:lastColumn="0" w:noHBand="0" w:noVBand="1"/>
      </w:tblPr>
      <w:tblGrid>
        <w:gridCol w:w="2217"/>
        <w:gridCol w:w="1928"/>
        <w:gridCol w:w="1796"/>
        <w:gridCol w:w="1702"/>
        <w:gridCol w:w="1707"/>
      </w:tblGrid>
      <w:tr w:rsidR="00C14B11">
        <w:trPr>
          <w:trHeight w:val="593"/>
        </w:trPr>
        <w:tc>
          <w:tcPr>
            <w:tcW w:w="2163" w:type="dxa"/>
            <w:shd w:val="clear" w:color="auto" w:fill="auto"/>
          </w:tcPr>
          <w:p w:rsidR="00C14B11" w:rsidRDefault="007D4EA3">
            <w:pPr>
              <w:spacing w:after="0"/>
              <w:rPr>
                <w:rFonts w:ascii="Cambria" w:hAnsi="Cambria"/>
                <w:b/>
                <w:sz w:val="20"/>
                <w:szCs w:val="20"/>
              </w:rPr>
            </w:pPr>
            <w:r>
              <w:rPr>
                <w:b/>
                <w:sz w:val="20"/>
                <w:szCs w:val="20"/>
              </w:rPr>
              <w:t>Address</w:t>
            </w:r>
          </w:p>
        </w:tc>
        <w:tc>
          <w:tcPr>
            <w:tcW w:w="2163" w:type="dxa"/>
            <w:shd w:val="clear" w:color="auto" w:fill="auto"/>
          </w:tcPr>
          <w:p w:rsidR="00C14B11" w:rsidRDefault="007D4EA3">
            <w:pPr>
              <w:spacing w:after="0"/>
              <w:rPr>
                <w:rFonts w:ascii="Cambria" w:hAnsi="Cambria"/>
                <w:b/>
                <w:sz w:val="20"/>
                <w:szCs w:val="20"/>
              </w:rPr>
            </w:pPr>
            <w:r>
              <w:rPr>
                <w:b/>
                <w:sz w:val="20"/>
                <w:szCs w:val="20"/>
              </w:rPr>
              <w:t>System</w:t>
            </w:r>
          </w:p>
        </w:tc>
        <w:tc>
          <w:tcPr>
            <w:tcW w:w="2163" w:type="dxa"/>
            <w:shd w:val="clear" w:color="auto" w:fill="auto"/>
          </w:tcPr>
          <w:p w:rsidR="00C14B11" w:rsidRDefault="007D4EA3">
            <w:pPr>
              <w:spacing w:after="0"/>
              <w:rPr>
                <w:rFonts w:ascii="Cambria" w:hAnsi="Cambria"/>
                <w:b/>
                <w:sz w:val="20"/>
                <w:szCs w:val="20"/>
              </w:rPr>
            </w:pPr>
            <w:r>
              <w:rPr>
                <w:b/>
                <w:sz w:val="20"/>
                <w:szCs w:val="20"/>
              </w:rPr>
              <w:t>System Memory</w:t>
            </w:r>
          </w:p>
        </w:tc>
        <w:tc>
          <w:tcPr>
            <w:tcW w:w="2163" w:type="dxa"/>
            <w:shd w:val="clear" w:color="auto" w:fill="auto"/>
          </w:tcPr>
          <w:p w:rsidR="00C14B11" w:rsidRDefault="007D4EA3">
            <w:pPr>
              <w:spacing w:after="0"/>
              <w:rPr>
                <w:rFonts w:ascii="Cambria" w:hAnsi="Cambria"/>
                <w:b/>
                <w:sz w:val="20"/>
                <w:szCs w:val="20"/>
              </w:rPr>
            </w:pPr>
            <w:r>
              <w:rPr>
                <w:b/>
                <w:sz w:val="20"/>
                <w:szCs w:val="20"/>
              </w:rPr>
              <w:t>CPUs</w:t>
            </w:r>
          </w:p>
        </w:tc>
        <w:tc>
          <w:tcPr>
            <w:tcW w:w="2163" w:type="dxa"/>
            <w:shd w:val="clear" w:color="auto" w:fill="auto"/>
          </w:tcPr>
          <w:p w:rsidR="00C14B11" w:rsidRDefault="007D4EA3">
            <w:pPr>
              <w:spacing w:after="0"/>
              <w:rPr>
                <w:rFonts w:ascii="Cambria" w:hAnsi="Cambria"/>
                <w:b/>
                <w:sz w:val="20"/>
                <w:szCs w:val="20"/>
              </w:rPr>
            </w:pPr>
            <w:r>
              <w:rPr>
                <w:b/>
                <w:sz w:val="20"/>
                <w:szCs w:val="20"/>
              </w:rPr>
              <w:t>GPUs</w:t>
            </w:r>
          </w:p>
        </w:tc>
      </w:tr>
      <w:tr w:rsidR="00C14B11">
        <w:trPr>
          <w:trHeight w:val="512"/>
        </w:trPr>
        <w:tc>
          <w:tcPr>
            <w:tcW w:w="2163" w:type="dxa"/>
            <w:shd w:val="clear" w:color="auto" w:fill="auto"/>
          </w:tcPr>
          <w:p w:rsidR="00C14B11" w:rsidRDefault="007D4EA3">
            <w:pPr>
              <w:spacing w:after="0"/>
              <w:rPr>
                <w:rFonts w:ascii="Cambria" w:hAnsi="Cambria"/>
                <w:sz w:val="20"/>
                <w:szCs w:val="20"/>
              </w:rPr>
            </w:pPr>
            <w:r>
              <w:rPr>
                <w:sz w:val="20"/>
                <w:szCs w:val="20"/>
              </w:rPr>
              <w:t>http://127.0.0.1:12345</w:t>
            </w:r>
          </w:p>
        </w:tc>
        <w:tc>
          <w:tcPr>
            <w:tcW w:w="2163" w:type="dxa"/>
            <w:shd w:val="clear" w:color="auto" w:fill="auto"/>
          </w:tcPr>
          <w:p w:rsidR="00C14B11" w:rsidRDefault="007D4EA3">
            <w:pPr>
              <w:spacing w:after="0"/>
              <w:rPr>
                <w:rFonts w:ascii="Cambria" w:hAnsi="Cambria"/>
                <w:sz w:val="20"/>
                <w:szCs w:val="20"/>
              </w:rPr>
            </w:pPr>
            <w:r>
              <w:rPr>
                <w:sz w:val="20"/>
                <w:szCs w:val="20"/>
              </w:rPr>
              <w:t>Docker/Linux</w:t>
            </w:r>
          </w:p>
        </w:tc>
        <w:tc>
          <w:tcPr>
            <w:tcW w:w="2163" w:type="dxa"/>
            <w:shd w:val="clear" w:color="auto" w:fill="auto"/>
          </w:tcPr>
          <w:p w:rsidR="00C14B11" w:rsidRDefault="007D4EA3">
            <w:pPr>
              <w:spacing w:after="0"/>
              <w:rPr>
                <w:rFonts w:ascii="Cambria" w:hAnsi="Cambria"/>
                <w:sz w:val="20"/>
                <w:szCs w:val="20"/>
              </w:rPr>
            </w:pPr>
            <w:r>
              <w:rPr>
                <w:sz w:val="20"/>
                <w:szCs w:val="20"/>
              </w:rPr>
              <w:t>240</w:t>
            </w:r>
          </w:p>
        </w:tc>
        <w:tc>
          <w:tcPr>
            <w:tcW w:w="2163" w:type="dxa"/>
            <w:shd w:val="clear" w:color="auto" w:fill="auto"/>
          </w:tcPr>
          <w:p w:rsidR="00C14B11" w:rsidRDefault="007D4EA3">
            <w:pPr>
              <w:spacing w:after="0"/>
              <w:rPr>
                <w:rFonts w:ascii="Cambria" w:hAnsi="Cambria"/>
                <w:sz w:val="20"/>
                <w:szCs w:val="20"/>
              </w:rPr>
            </w:pPr>
            <w:r>
              <w:rPr>
                <w:sz w:val="20"/>
                <w:szCs w:val="20"/>
              </w:rPr>
              <w:t>32</w:t>
            </w:r>
          </w:p>
        </w:tc>
        <w:tc>
          <w:tcPr>
            <w:tcW w:w="2163" w:type="dxa"/>
            <w:shd w:val="clear" w:color="auto" w:fill="auto"/>
          </w:tcPr>
          <w:p w:rsidR="00C14B11" w:rsidRDefault="007D4EA3">
            <w:pPr>
              <w:spacing w:after="0"/>
              <w:rPr>
                <w:rFonts w:ascii="Cambria" w:hAnsi="Cambria"/>
                <w:sz w:val="20"/>
                <w:szCs w:val="20"/>
              </w:rPr>
            </w:pPr>
            <w:r>
              <w:rPr>
                <w:sz w:val="20"/>
                <w:szCs w:val="20"/>
              </w:rPr>
              <w:t>4</w:t>
            </w:r>
          </w:p>
        </w:tc>
      </w:tr>
    </w:tbl>
    <w:p w:rsidR="00C14B11" w:rsidRDefault="00C14B11">
      <w:pPr>
        <w:pStyle w:val="BodyText"/>
        <w:rPr>
          <w:rFonts w:ascii="Cambria" w:hAnsi="Cambria"/>
        </w:rPr>
      </w:pPr>
    </w:p>
    <w:p w:rsidR="008F76DE" w:rsidRDefault="008F76DE" w:rsidP="008F76DE">
      <w:pPr>
        <w:pStyle w:val="Heading3"/>
        <w:rPr>
          <w:rFonts w:ascii="Cambria" w:hAnsi="Cambria"/>
        </w:rPr>
      </w:pPr>
      <w:r w:rsidRPr="000E3043">
        <w:rPr>
          <w:rFonts w:ascii="Cambria" w:hAnsi="Cambria"/>
        </w:rPr>
        <w:t>Versions</w:t>
      </w:r>
    </w:p>
    <w:tbl>
      <w:tblPr>
        <w:tblStyle w:val="TableGrid"/>
        <w:tblW w:w="0" w:type="auto"/>
        <w:tblLook w:val="04A0" w:firstRow="1" w:lastRow="0" w:firstColumn="1" w:lastColumn="0" w:noHBand="0" w:noVBand="1"/>
      </w:tblPr>
      <w:tblGrid>
        <w:gridCol w:w="2830"/>
        <w:gridCol w:w="1632"/>
      </w:tblGrid>
      <w:tr w:rsidR="008F76DE" w:rsidTr="00D2198B">
        <w:tc>
          <w:tcPr>
            <w:tcW w:w="2830" w:type="dxa"/>
          </w:tcPr>
          <w:p w:rsidR="008F76DE" w:rsidRDefault="008F76DE" w:rsidP="00D2198B">
            <w:pPr>
              <w:pStyle w:val="BodyText"/>
            </w:pPr>
            <w:r w:rsidRPr="002426F0">
              <w:rPr>
                <w:rFonts w:ascii="Cambria" w:hAnsi="Cambria"/>
                <w:b/>
                <w:bCs/>
                <w:sz w:val="20"/>
                <w:szCs w:val="20"/>
              </w:rPr>
              <w:t>Driverless AI version</w:t>
            </w:r>
          </w:p>
        </w:tc>
        <w:tc>
          <w:tcPr>
            <w:tcW w:w="1339" w:type="dxa"/>
          </w:tcPr>
          <w:p w:rsidR="008F76DE" w:rsidRDefault="008F76DE" w:rsidP="00D2198B">
            <w:pPr>
              <w:pStyle w:val="BodyText"/>
            </w:pPr>
            <w:r w:rsidRPr="000E3043">
              <w:rPr>
                <w:rFonts w:ascii="Cambria" w:hAnsi="Cambria"/>
                <w:sz w:val="20"/>
                <w:szCs w:val="20"/>
              </w:rPr>
              <w:t>1.8.2</w:t>
            </w:r>
          </w:p>
        </w:tc>
      </w:tr>
      <w:tr w:rsidR="008F76DE" w:rsidTr="00D2198B">
        <w:tc>
          <w:tcPr>
            <w:tcW w:w="2830" w:type="dxa"/>
          </w:tcPr>
          <w:p w:rsidR="008F76DE" w:rsidRDefault="008F76DE" w:rsidP="00D2198B">
            <w:pPr>
              <w:pStyle w:val="BodyText"/>
            </w:pPr>
            <w:r w:rsidRPr="002426F0">
              <w:rPr>
                <w:rFonts w:ascii="Cambria" w:hAnsi="Cambria"/>
                <w:b/>
                <w:bCs/>
                <w:sz w:val="20"/>
                <w:szCs w:val="20"/>
              </w:rPr>
              <w:t>h2o4gpu version</w:t>
            </w:r>
          </w:p>
        </w:tc>
        <w:tc>
          <w:tcPr>
            <w:tcW w:w="1339" w:type="dxa"/>
          </w:tcPr>
          <w:p w:rsidR="008F76DE" w:rsidRDefault="008F76DE" w:rsidP="00D2198B">
            <w:pPr>
              <w:pStyle w:val="BodyText"/>
            </w:pPr>
            <w:r w:rsidRPr="000E3043">
              <w:rPr>
                <w:rFonts w:ascii="Cambria" w:hAnsi="Cambria"/>
                <w:sz w:val="20"/>
                <w:szCs w:val="20"/>
              </w:rPr>
              <w:t>0.3.2</w:t>
            </w:r>
          </w:p>
        </w:tc>
      </w:tr>
      <w:tr w:rsidR="008F76DE" w:rsidTr="00D2198B">
        <w:tc>
          <w:tcPr>
            <w:tcW w:w="2830" w:type="dxa"/>
          </w:tcPr>
          <w:p w:rsidR="008F76DE" w:rsidRDefault="008F76DE" w:rsidP="00D2198B">
            <w:pPr>
              <w:pStyle w:val="BodyText"/>
            </w:pPr>
            <w:r w:rsidRPr="002426F0">
              <w:rPr>
                <w:rFonts w:ascii="Cambria" w:hAnsi="Cambria"/>
                <w:b/>
                <w:bCs/>
                <w:sz w:val="20"/>
                <w:szCs w:val="20"/>
              </w:rPr>
              <w:t>h2o_mli version</w:t>
            </w:r>
          </w:p>
        </w:tc>
        <w:tc>
          <w:tcPr>
            <w:tcW w:w="1339" w:type="dxa"/>
          </w:tcPr>
          <w:p w:rsidR="008F76DE" w:rsidRDefault="008F76DE" w:rsidP="00D2198B">
            <w:pPr>
              <w:pStyle w:val="BodyText"/>
            </w:pPr>
            <w:r w:rsidRPr="000E3043">
              <w:rPr>
                <w:rFonts w:ascii="Cambria" w:hAnsi="Cambria"/>
                <w:sz w:val="20"/>
                <w:szCs w:val="20"/>
              </w:rPr>
              <w:t>0.1.106</w:t>
            </w:r>
          </w:p>
        </w:tc>
      </w:tr>
      <w:tr w:rsidR="008F76DE" w:rsidTr="00D2198B">
        <w:tc>
          <w:tcPr>
            <w:tcW w:w="2830" w:type="dxa"/>
          </w:tcPr>
          <w:p w:rsidR="008F76DE" w:rsidRDefault="008F76DE" w:rsidP="00D2198B">
            <w:pPr>
              <w:pStyle w:val="BodyText"/>
            </w:pPr>
            <w:r w:rsidRPr="002426F0">
              <w:rPr>
                <w:rFonts w:ascii="Cambria" w:hAnsi="Cambria"/>
                <w:b/>
                <w:bCs/>
                <w:sz w:val="20"/>
                <w:szCs w:val="20"/>
              </w:rPr>
              <w:t>mojo2_runtime version</w:t>
            </w:r>
          </w:p>
        </w:tc>
        <w:tc>
          <w:tcPr>
            <w:tcW w:w="1339" w:type="dxa"/>
          </w:tcPr>
          <w:p w:rsidR="008F76DE" w:rsidRDefault="008F76DE" w:rsidP="00D2198B">
            <w:pPr>
              <w:pStyle w:val="BodyText"/>
            </w:pPr>
            <w:r w:rsidRPr="000E3043">
              <w:rPr>
                <w:rFonts w:ascii="Cambria" w:hAnsi="Cambria"/>
                <w:sz w:val="20"/>
                <w:szCs w:val="20"/>
              </w:rPr>
              <w:t>2.1.13</w:t>
            </w:r>
          </w:p>
        </w:tc>
      </w:tr>
      <w:tr w:rsidR="008F76DE" w:rsidTr="00D2198B">
        <w:tc>
          <w:tcPr>
            <w:tcW w:w="2830" w:type="dxa"/>
          </w:tcPr>
          <w:p w:rsidR="008F76DE" w:rsidRDefault="008F76DE" w:rsidP="00D2198B">
            <w:pPr>
              <w:pStyle w:val="BodyText"/>
            </w:pPr>
            <w:r w:rsidRPr="002426F0">
              <w:rPr>
                <w:rFonts w:ascii="Cambria" w:hAnsi="Cambria"/>
                <w:b/>
                <w:bCs/>
                <w:sz w:val="20"/>
                <w:szCs w:val="20"/>
              </w:rPr>
              <w:t>procsy version</w:t>
            </w:r>
          </w:p>
        </w:tc>
        <w:tc>
          <w:tcPr>
            <w:tcW w:w="1339" w:type="dxa"/>
          </w:tcPr>
          <w:p w:rsidR="008F76DE" w:rsidRDefault="008F76DE" w:rsidP="00D2198B">
            <w:pPr>
              <w:pStyle w:val="BodyText"/>
            </w:pPr>
            <w:r w:rsidRPr="000E3043">
              <w:rPr>
                <w:rFonts w:ascii="Cambria" w:hAnsi="Cambria"/>
                <w:sz w:val="20"/>
                <w:szCs w:val="20"/>
              </w:rPr>
              <w:t>0.6.0</w:t>
            </w:r>
          </w:p>
        </w:tc>
      </w:tr>
      <w:tr w:rsidR="008F76DE" w:rsidTr="00D2198B">
        <w:tc>
          <w:tcPr>
            <w:tcW w:w="2830" w:type="dxa"/>
          </w:tcPr>
          <w:p w:rsidR="008F76DE" w:rsidRDefault="008F76DE" w:rsidP="00D2198B">
            <w:pPr>
              <w:pStyle w:val="BodyText"/>
            </w:pPr>
            <w:r w:rsidRPr="002426F0">
              <w:rPr>
                <w:rFonts w:ascii="Cambria" w:hAnsi="Cambria"/>
                <w:b/>
                <w:bCs/>
                <w:sz w:val="20"/>
                <w:szCs w:val="20"/>
              </w:rPr>
              <w:t>pydatatable version</w:t>
            </w:r>
          </w:p>
        </w:tc>
        <w:tc>
          <w:tcPr>
            <w:tcW w:w="1339" w:type="dxa"/>
          </w:tcPr>
          <w:p w:rsidR="008F76DE" w:rsidRDefault="008F76DE" w:rsidP="00D2198B">
            <w:pPr>
              <w:pStyle w:val="BodyText"/>
            </w:pPr>
            <w:r w:rsidRPr="000E3043">
              <w:rPr>
                <w:rFonts w:ascii="Cambria" w:hAnsi="Cambria"/>
                <w:sz w:val="20"/>
                <w:szCs w:val="20"/>
              </w:rPr>
              <w:t>0.11.0a0.dev193</w:t>
            </w:r>
          </w:p>
        </w:tc>
      </w:tr>
      <w:tr w:rsidR="008F76DE" w:rsidTr="00D2198B">
        <w:tc>
          <w:tcPr>
            <w:tcW w:w="2830" w:type="dxa"/>
          </w:tcPr>
          <w:p w:rsidR="008F76DE" w:rsidRDefault="008F76DE" w:rsidP="00D2198B">
            <w:pPr>
              <w:pStyle w:val="BodyText"/>
            </w:pPr>
            <w:r w:rsidRPr="002426F0">
              <w:rPr>
                <w:rFonts w:ascii="Cambria" w:hAnsi="Cambria"/>
                <w:b/>
                <w:bCs/>
                <w:sz w:val="20"/>
                <w:szCs w:val="20"/>
              </w:rPr>
              <w:t>vis_data_server version</w:t>
            </w:r>
          </w:p>
        </w:tc>
        <w:tc>
          <w:tcPr>
            <w:tcW w:w="1339" w:type="dxa"/>
          </w:tcPr>
          <w:p w:rsidR="008F76DE" w:rsidRDefault="008F76DE" w:rsidP="00D2198B">
            <w:pPr>
              <w:pStyle w:val="BodyText"/>
            </w:pPr>
            <w:r w:rsidRPr="000E3043">
              <w:rPr>
                <w:rFonts w:ascii="Cambria" w:hAnsi="Cambria"/>
                <w:sz w:val="20"/>
                <w:szCs w:val="20"/>
              </w:rPr>
              <w:t>2.0.2</w:t>
            </w:r>
          </w:p>
        </w:tc>
      </w:tr>
    </w:tbl>
    <w:p w:rsidR="00C14B11" w:rsidRDefault="00C14B11">
      <w:pPr>
        <w:pStyle w:val="BodyText"/>
        <w:rPr>
          <w:rFonts w:ascii="Cambria" w:hAnsi="Cambria"/>
        </w:rPr>
      </w:pPr>
    </w:p>
    <w:p w:rsidR="00C14B11" w:rsidRDefault="007D4EA3">
      <w:pPr>
        <w:pStyle w:val="Heading2"/>
        <w:rPr>
          <w:rFonts w:ascii="Cambria" w:hAnsi="Cambria"/>
        </w:rPr>
      </w:pPr>
      <w:bookmarkStart w:id="4" w:name="_Toc532320224"/>
      <w:bookmarkStart w:id="5" w:name="_Toc532810607"/>
      <w:bookmarkStart w:id="6" w:name="_Toc20130254"/>
      <w:r>
        <w:rPr>
          <w:rFonts w:ascii="Cambria" w:hAnsi="Cambria"/>
        </w:rPr>
        <w:t>Data Overview</w:t>
      </w:r>
      <w:bookmarkEnd w:id="4"/>
      <w:bookmarkEnd w:id="5"/>
      <w:bookmarkEnd w:id="6"/>
    </w:p>
    <w:p w:rsidR="00C14B11" w:rsidRDefault="007D4EA3">
      <w:pPr>
        <w:pStyle w:val="BodyText"/>
        <w:rPr>
          <w:rFonts w:ascii="Cambria" w:hAnsi="Cambria"/>
        </w:rPr>
      </w:pPr>
      <w:r>
        <w:t xml:space="preserve">This section provides information on the datasets used for the experiment.  </w:t>
      </w:r>
    </w:p>
    <w:tbl>
      <w:tblPr>
        <w:tblStyle w:val="TableGrid"/>
        <w:tblW w:w="9166" w:type="dxa"/>
        <w:tblLook w:val="04A0" w:firstRow="1" w:lastRow="0" w:firstColumn="1" w:lastColumn="0" w:noHBand="0" w:noVBand="1"/>
      </w:tblPr>
      <w:tblGrid>
        <w:gridCol w:w="1074"/>
        <w:gridCol w:w="5629"/>
        <w:gridCol w:w="700"/>
        <w:gridCol w:w="951"/>
        <w:gridCol w:w="996"/>
      </w:tblGrid>
      <w:tr w:rsidR="00C14B11">
        <w:trPr>
          <w:trHeight w:val="593"/>
        </w:trPr>
        <w:tc>
          <w:tcPr>
            <w:tcW w:w="2463" w:type="dxa"/>
            <w:shd w:val="clear" w:color="auto" w:fill="auto"/>
          </w:tcPr>
          <w:p w:rsidR="00C14B11" w:rsidRDefault="007D4EA3">
            <w:pPr>
              <w:spacing w:after="0"/>
              <w:rPr>
                <w:rFonts w:ascii="Cambria" w:hAnsi="Cambria"/>
                <w:b/>
                <w:sz w:val="20"/>
                <w:szCs w:val="20"/>
              </w:rPr>
            </w:pPr>
            <w:r>
              <w:rPr>
                <w:b/>
                <w:sz w:val="20"/>
                <w:szCs w:val="20"/>
              </w:rPr>
              <w:t>data</w:t>
            </w:r>
          </w:p>
        </w:tc>
        <w:tc>
          <w:tcPr>
            <w:tcW w:w="2463" w:type="dxa"/>
            <w:shd w:val="clear" w:color="auto" w:fill="auto"/>
          </w:tcPr>
          <w:p w:rsidR="00C14B11" w:rsidRDefault="007D4EA3">
            <w:pPr>
              <w:spacing w:after="0"/>
              <w:rPr>
                <w:rFonts w:ascii="Cambria" w:hAnsi="Cambria"/>
                <w:b/>
                <w:sz w:val="20"/>
                <w:szCs w:val="20"/>
              </w:rPr>
            </w:pPr>
            <w:r>
              <w:rPr>
                <w:b/>
                <w:sz w:val="20"/>
                <w:szCs w:val="20"/>
              </w:rPr>
              <w:t>file path</w:t>
            </w:r>
          </w:p>
        </w:tc>
        <w:tc>
          <w:tcPr>
            <w:tcW w:w="2463" w:type="dxa"/>
            <w:shd w:val="clear" w:color="auto" w:fill="auto"/>
          </w:tcPr>
          <w:p w:rsidR="00C14B11" w:rsidRDefault="007D4EA3">
            <w:pPr>
              <w:spacing w:after="0"/>
              <w:rPr>
                <w:rFonts w:ascii="Cambria" w:hAnsi="Cambria"/>
                <w:b/>
                <w:sz w:val="20"/>
                <w:szCs w:val="20"/>
              </w:rPr>
            </w:pPr>
            <w:r>
              <w:rPr>
                <w:b/>
                <w:sz w:val="20"/>
                <w:szCs w:val="20"/>
              </w:rPr>
              <w:t>file size</w:t>
            </w:r>
          </w:p>
        </w:tc>
        <w:tc>
          <w:tcPr>
            <w:tcW w:w="2463" w:type="dxa"/>
            <w:shd w:val="clear" w:color="auto" w:fill="auto"/>
          </w:tcPr>
          <w:p w:rsidR="00C14B11" w:rsidRDefault="007D4EA3">
            <w:pPr>
              <w:spacing w:after="0"/>
              <w:rPr>
                <w:rFonts w:ascii="Cambria" w:hAnsi="Cambria"/>
                <w:b/>
                <w:sz w:val="20"/>
                <w:szCs w:val="20"/>
              </w:rPr>
            </w:pPr>
            <w:r>
              <w:rPr>
                <w:b/>
                <w:sz w:val="20"/>
                <w:szCs w:val="20"/>
              </w:rPr>
              <w:t>number of rows</w:t>
            </w:r>
          </w:p>
        </w:tc>
        <w:tc>
          <w:tcPr>
            <w:tcW w:w="2463" w:type="dxa"/>
            <w:shd w:val="clear" w:color="auto" w:fill="auto"/>
          </w:tcPr>
          <w:p w:rsidR="00C14B11" w:rsidRDefault="007D4EA3">
            <w:pPr>
              <w:spacing w:after="0"/>
              <w:rPr>
                <w:rFonts w:ascii="Cambria" w:hAnsi="Cambria"/>
                <w:b/>
                <w:sz w:val="20"/>
                <w:szCs w:val="20"/>
              </w:rPr>
            </w:pPr>
            <w:r>
              <w:rPr>
                <w:b/>
                <w:sz w:val="20"/>
                <w:szCs w:val="20"/>
              </w:rPr>
              <w:t>number of columns</w:t>
            </w:r>
          </w:p>
        </w:tc>
      </w:tr>
      <w:tr w:rsidR="00C14B11">
        <w:trPr>
          <w:trHeight w:val="512"/>
        </w:trPr>
        <w:tc>
          <w:tcPr>
            <w:tcW w:w="2463" w:type="dxa"/>
            <w:shd w:val="clear" w:color="auto" w:fill="auto"/>
          </w:tcPr>
          <w:p w:rsidR="00C14B11" w:rsidRDefault="007D4EA3">
            <w:pPr>
              <w:spacing w:after="0"/>
              <w:rPr>
                <w:rFonts w:ascii="Cambria" w:hAnsi="Cambria"/>
                <w:sz w:val="20"/>
                <w:szCs w:val="20"/>
              </w:rPr>
            </w:pPr>
            <w:r>
              <w:rPr>
                <w:sz w:val="20"/>
                <w:szCs w:val="20"/>
              </w:rPr>
              <w:lastRenderedPageBreak/>
              <w:t>training</w:t>
            </w:r>
          </w:p>
        </w:tc>
        <w:tc>
          <w:tcPr>
            <w:tcW w:w="2463" w:type="dxa"/>
            <w:shd w:val="clear" w:color="auto" w:fill="auto"/>
          </w:tcPr>
          <w:p w:rsidR="00C14B11" w:rsidRDefault="007D4EA3">
            <w:pPr>
              <w:spacing w:after="0"/>
              <w:rPr>
                <w:rFonts w:ascii="Cambria" w:hAnsi="Cambria"/>
                <w:sz w:val="20"/>
                <w:szCs w:val="20"/>
              </w:rPr>
            </w:pPr>
            <w:r>
              <w:rPr>
                <w:sz w:val="20"/>
                <w:szCs w:val="20"/>
              </w:rPr>
              <w:t>./tmp/8b8f1f22-30a0-11ea-83f9-0242ac110002/CreditCard_train.csv.1578327668.619865.bin</w:t>
            </w:r>
          </w:p>
        </w:tc>
        <w:tc>
          <w:tcPr>
            <w:tcW w:w="2463" w:type="dxa"/>
            <w:shd w:val="clear" w:color="auto" w:fill="auto"/>
          </w:tcPr>
          <w:p w:rsidR="00C14B11" w:rsidRDefault="007D4EA3">
            <w:pPr>
              <w:spacing w:after="0"/>
              <w:rPr>
                <w:rFonts w:ascii="Cambria" w:hAnsi="Cambria"/>
                <w:sz w:val="20"/>
                <w:szCs w:val="20"/>
              </w:rPr>
            </w:pPr>
            <w:r>
              <w:rPr>
                <w:sz w:val="20"/>
                <w:szCs w:val="20"/>
              </w:rPr>
              <w:t>1.6 MiB</w:t>
            </w:r>
          </w:p>
        </w:tc>
        <w:tc>
          <w:tcPr>
            <w:tcW w:w="2463" w:type="dxa"/>
            <w:shd w:val="clear" w:color="auto" w:fill="auto"/>
          </w:tcPr>
          <w:p w:rsidR="00C14B11" w:rsidRDefault="007D4EA3">
            <w:pPr>
              <w:spacing w:after="0"/>
              <w:rPr>
                <w:rFonts w:ascii="Cambria" w:hAnsi="Cambria"/>
                <w:sz w:val="20"/>
                <w:szCs w:val="20"/>
              </w:rPr>
            </w:pPr>
            <w:r>
              <w:rPr>
                <w:sz w:val="20"/>
                <w:szCs w:val="20"/>
              </w:rPr>
              <w:t>16,784</w:t>
            </w:r>
          </w:p>
        </w:tc>
        <w:tc>
          <w:tcPr>
            <w:tcW w:w="2463" w:type="dxa"/>
            <w:shd w:val="clear" w:color="auto" w:fill="auto"/>
          </w:tcPr>
          <w:p w:rsidR="00C14B11" w:rsidRDefault="007D4EA3">
            <w:pPr>
              <w:spacing w:after="0"/>
              <w:rPr>
                <w:rFonts w:ascii="Cambria" w:hAnsi="Cambria"/>
                <w:sz w:val="20"/>
                <w:szCs w:val="20"/>
              </w:rPr>
            </w:pPr>
            <w:r>
              <w:rPr>
                <w:sz w:val="20"/>
                <w:szCs w:val="20"/>
              </w:rPr>
              <w:t>25</w:t>
            </w:r>
          </w:p>
        </w:tc>
      </w:tr>
      <w:tr w:rsidR="00C14B11">
        <w:trPr>
          <w:trHeight w:val="512"/>
        </w:trPr>
        <w:tc>
          <w:tcPr>
            <w:tcW w:w="2463" w:type="dxa"/>
            <w:shd w:val="clear" w:color="auto" w:fill="auto"/>
          </w:tcPr>
          <w:p w:rsidR="00C14B11" w:rsidRDefault="007D4EA3">
            <w:pPr>
              <w:spacing w:after="0"/>
              <w:rPr>
                <w:rFonts w:ascii="Cambria" w:hAnsi="Cambria"/>
                <w:sz w:val="20"/>
                <w:szCs w:val="20"/>
              </w:rPr>
            </w:pPr>
            <w:r>
              <w:rPr>
                <w:sz w:val="20"/>
                <w:szCs w:val="20"/>
              </w:rPr>
              <w:t>validation</w:t>
            </w:r>
          </w:p>
        </w:tc>
        <w:tc>
          <w:tcPr>
            <w:tcW w:w="2463" w:type="dxa"/>
            <w:shd w:val="clear" w:color="auto" w:fill="auto"/>
          </w:tcPr>
          <w:p w:rsidR="00C14B11" w:rsidRDefault="007D4EA3">
            <w:pPr>
              <w:spacing w:after="0"/>
              <w:rPr>
                <w:rFonts w:ascii="Cambria" w:hAnsi="Cambria"/>
                <w:sz w:val="20"/>
                <w:szCs w:val="20"/>
              </w:rPr>
            </w:pPr>
            <w:r>
              <w:rPr>
                <w:sz w:val="20"/>
                <w:szCs w:val="20"/>
              </w:rPr>
              <w:t>./tmp/88ebc2b6-30a0-11ea-83f9-0242ac110002/CreditCard_valid.csv.1578327664.1927273.bin</w:t>
            </w:r>
          </w:p>
        </w:tc>
        <w:tc>
          <w:tcPr>
            <w:tcW w:w="2463" w:type="dxa"/>
            <w:shd w:val="clear" w:color="auto" w:fill="auto"/>
          </w:tcPr>
          <w:p w:rsidR="00C14B11" w:rsidRDefault="007D4EA3">
            <w:pPr>
              <w:spacing w:after="0"/>
              <w:rPr>
                <w:rFonts w:ascii="Cambria" w:hAnsi="Cambria"/>
                <w:sz w:val="20"/>
                <w:szCs w:val="20"/>
              </w:rPr>
            </w:pPr>
            <w:r>
              <w:rPr>
                <w:sz w:val="20"/>
                <w:szCs w:val="20"/>
              </w:rPr>
              <w:t>227.6 KiB</w:t>
            </w:r>
          </w:p>
        </w:tc>
        <w:tc>
          <w:tcPr>
            <w:tcW w:w="2463" w:type="dxa"/>
            <w:shd w:val="clear" w:color="auto" w:fill="auto"/>
          </w:tcPr>
          <w:p w:rsidR="00C14B11" w:rsidRDefault="007D4EA3">
            <w:pPr>
              <w:spacing w:after="0"/>
              <w:rPr>
                <w:rFonts w:ascii="Cambria" w:hAnsi="Cambria"/>
                <w:sz w:val="20"/>
                <w:szCs w:val="20"/>
              </w:rPr>
            </w:pPr>
            <w:r>
              <w:rPr>
                <w:sz w:val="20"/>
                <w:szCs w:val="20"/>
              </w:rPr>
              <w:t>2,387</w:t>
            </w:r>
          </w:p>
        </w:tc>
        <w:tc>
          <w:tcPr>
            <w:tcW w:w="2463" w:type="dxa"/>
            <w:shd w:val="clear" w:color="auto" w:fill="auto"/>
          </w:tcPr>
          <w:p w:rsidR="00C14B11" w:rsidRDefault="007D4EA3">
            <w:pPr>
              <w:spacing w:after="0"/>
              <w:rPr>
                <w:rFonts w:ascii="Cambria" w:hAnsi="Cambria"/>
                <w:sz w:val="20"/>
                <w:szCs w:val="20"/>
              </w:rPr>
            </w:pPr>
            <w:r>
              <w:rPr>
                <w:sz w:val="20"/>
                <w:szCs w:val="20"/>
              </w:rPr>
              <w:t>25</w:t>
            </w:r>
          </w:p>
        </w:tc>
      </w:tr>
      <w:tr w:rsidR="00C14B11">
        <w:trPr>
          <w:trHeight w:val="512"/>
        </w:trPr>
        <w:tc>
          <w:tcPr>
            <w:tcW w:w="2463" w:type="dxa"/>
            <w:shd w:val="clear" w:color="auto" w:fill="auto"/>
          </w:tcPr>
          <w:p w:rsidR="00C14B11" w:rsidRDefault="007D4EA3">
            <w:pPr>
              <w:spacing w:after="0"/>
              <w:rPr>
                <w:rFonts w:ascii="Cambria" w:hAnsi="Cambria"/>
                <w:sz w:val="20"/>
                <w:szCs w:val="20"/>
              </w:rPr>
            </w:pPr>
            <w:r>
              <w:rPr>
                <w:sz w:val="20"/>
                <w:szCs w:val="20"/>
              </w:rPr>
              <w:t>testing</w:t>
            </w:r>
          </w:p>
        </w:tc>
        <w:tc>
          <w:tcPr>
            <w:tcW w:w="2463" w:type="dxa"/>
            <w:shd w:val="clear" w:color="auto" w:fill="auto"/>
          </w:tcPr>
          <w:p w:rsidR="00C14B11" w:rsidRDefault="007D4EA3">
            <w:pPr>
              <w:spacing w:after="0"/>
              <w:rPr>
                <w:rFonts w:ascii="Cambria" w:hAnsi="Cambria"/>
                <w:sz w:val="20"/>
                <w:szCs w:val="20"/>
              </w:rPr>
            </w:pPr>
            <w:r>
              <w:rPr>
                <w:sz w:val="20"/>
                <w:szCs w:val="20"/>
              </w:rPr>
              <w:t>./tmp/899d1480-30a0-11ea-83f9-0242ac110002/CreditCard_test.csv.1578327665.3752804.bin</w:t>
            </w:r>
          </w:p>
        </w:tc>
        <w:tc>
          <w:tcPr>
            <w:tcW w:w="2463" w:type="dxa"/>
            <w:shd w:val="clear" w:color="auto" w:fill="auto"/>
          </w:tcPr>
          <w:p w:rsidR="00C14B11" w:rsidRDefault="007D4EA3">
            <w:pPr>
              <w:spacing w:after="0"/>
              <w:rPr>
                <w:rFonts w:ascii="Cambria" w:hAnsi="Cambria"/>
                <w:sz w:val="20"/>
                <w:szCs w:val="20"/>
              </w:rPr>
            </w:pPr>
            <w:r>
              <w:rPr>
                <w:sz w:val="20"/>
                <w:szCs w:val="20"/>
              </w:rPr>
              <w:t>458.7 KiB</w:t>
            </w:r>
          </w:p>
        </w:tc>
        <w:tc>
          <w:tcPr>
            <w:tcW w:w="2463" w:type="dxa"/>
            <w:shd w:val="clear" w:color="auto" w:fill="auto"/>
          </w:tcPr>
          <w:p w:rsidR="00C14B11" w:rsidRDefault="007D4EA3">
            <w:pPr>
              <w:spacing w:after="0"/>
              <w:rPr>
                <w:rFonts w:ascii="Cambria" w:hAnsi="Cambria"/>
                <w:sz w:val="20"/>
                <w:szCs w:val="20"/>
              </w:rPr>
            </w:pPr>
            <w:r>
              <w:rPr>
                <w:sz w:val="20"/>
                <w:szCs w:val="20"/>
              </w:rPr>
              <w:t>4,828</w:t>
            </w:r>
          </w:p>
        </w:tc>
        <w:tc>
          <w:tcPr>
            <w:tcW w:w="2463" w:type="dxa"/>
            <w:shd w:val="clear" w:color="auto" w:fill="auto"/>
          </w:tcPr>
          <w:p w:rsidR="00C14B11" w:rsidRDefault="007D4EA3">
            <w:pPr>
              <w:spacing w:after="0"/>
              <w:rPr>
                <w:rFonts w:ascii="Cambria" w:hAnsi="Cambria"/>
                <w:sz w:val="20"/>
                <w:szCs w:val="20"/>
              </w:rPr>
            </w:pPr>
            <w:r>
              <w:rPr>
                <w:sz w:val="20"/>
                <w:szCs w:val="20"/>
              </w:rPr>
              <w:t>25</w:t>
            </w:r>
          </w:p>
        </w:tc>
      </w:tr>
    </w:tbl>
    <w:p w:rsidR="00C14B11" w:rsidRDefault="00C14B11">
      <w:pPr>
        <w:pStyle w:val="BodyText"/>
        <w:rPr>
          <w:rFonts w:ascii="Cambria" w:hAnsi="Cambria"/>
        </w:rPr>
      </w:pPr>
    </w:p>
    <w:p w:rsidR="00C14B11" w:rsidRDefault="007D4EA3">
      <w:pPr>
        <w:pStyle w:val="Heading3"/>
        <w:rPr>
          <w:rFonts w:ascii="Cambria" w:hAnsi="Cambria"/>
        </w:rPr>
      </w:pPr>
      <w:r>
        <w:rPr>
          <w:rFonts w:ascii="Cambria" w:hAnsi="Cambria"/>
        </w:rPr>
        <w:t>Training Data</w:t>
      </w:r>
    </w:p>
    <w:p w:rsidR="00C14B11" w:rsidRDefault="007D4EA3">
      <w:pPr>
        <w:pStyle w:val="BodyText"/>
        <w:rPr>
          <w:rFonts w:ascii="Cambria" w:hAnsi="Cambria"/>
        </w:rPr>
      </w:pPr>
      <w:r>
        <w:t>The training data consists of  only numeric columns.</w:t>
      </w:r>
    </w:p>
    <w:p w:rsidR="00C14B11" w:rsidRDefault="007D4EA3">
      <w:pPr>
        <w:pStyle w:val="BodyText"/>
        <w:rPr>
          <w:rFonts w:ascii="Cambria" w:hAnsi="Cambria"/>
        </w:rPr>
      </w:pPr>
      <w:r>
        <w:t>The summary of the columns is shown below:</w:t>
      </w:r>
    </w:p>
    <w:p w:rsidR="00C14B11" w:rsidRDefault="007D4EA3">
      <w:pPr>
        <w:pStyle w:val="Heading4"/>
        <w:rPr>
          <w:rFonts w:ascii="Cambria" w:hAnsi="Cambria"/>
        </w:rPr>
      </w:pPr>
      <w:r>
        <w:rPr>
          <w:rFonts w:ascii="Cambria" w:hAnsi="Cambria"/>
        </w:rPr>
        <w:t>Numeric Columns</w:t>
      </w:r>
    </w:p>
    <w:tbl>
      <w:tblPr>
        <w:tblStyle w:val="TableGrid"/>
        <w:tblW w:w="9350" w:type="dxa"/>
        <w:tblLook w:val="04A0" w:firstRow="1" w:lastRow="0" w:firstColumn="1" w:lastColumn="0" w:noHBand="0" w:noVBand="1"/>
      </w:tblPr>
      <w:tblGrid>
        <w:gridCol w:w="1275"/>
        <w:gridCol w:w="1096"/>
        <w:gridCol w:w="1290"/>
        <w:gridCol w:w="1290"/>
        <w:gridCol w:w="1441"/>
        <w:gridCol w:w="1290"/>
        <w:gridCol w:w="860"/>
        <w:gridCol w:w="808"/>
      </w:tblGrid>
      <w:tr w:rsidR="00C14B11">
        <w:trPr>
          <w:trHeight w:val="593"/>
        </w:trPr>
        <w:tc>
          <w:tcPr>
            <w:tcW w:w="2229" w:type="dxa"/>
            <w:shd w:val="clear" w:color="auto" w:fill="auto"/>
          </w:tcPr>
          <w:p w:rsidR="00C14B11" w:rsidRDefault="007D4EA3">
            <w:pPr>
              <w:spacing w:after="0"/>
              <w:rPr>
                <w:rFonts w:ascii="Cambria" w:hAnsi="Cambria"/>
                <w:b/>
                <w:sz w:val="20"/>
                <w:szCs w:val="20"/>
              </w:rPr>
            </w:pPr>
            <w:r>
              <w:rPr>
                <w:b/>
                <w:sz w:val="20"/>
                <w:szCs w:val="20"/>
              </w:rPr>
              <w:t>name</w:t>
            </w:r>
          </w:p>
        </w:tc>
        <w:tc>
          <w:tcPr>
            <w:tcW w:w="2229" w:type="dxa"/>
            <w:shd w:val="clear" w:color="auto" w:fill="auto"/>
          </w:tcPr>
          <w:p w:rsidR="00C14B11" w:rsidRDefault="007D4EA3">
            <w:pPr>
              <w:spacing w:after="0"/>
              <w:rPr>
                <w:rFonts w:ascii="Cambria" w:hAnsi="Cambria"/>
                <w:b/>
                <w:sz w:val="20"/>
                <w:szCs w:val="20"/>
              </w:rPr>
            </w:pPr>
            <w:r>
              <w:rPr>
                <w:b/>
                <w:sz w:val="20"/>
                <w:szCs w:val="20"/>
              </w:rPr>
              <w:t>data_type</w:t>
            </w:r>
          </w:p>
        </w:tc>
        <w:tc>
          <w:tcPr>
            <w:tcW w:w="2229" w:type="dxa"/>
            <w:shd w:val="clear" w:color="auto" w:fill="auto"/>
          </w:tcPr>
          <w:p w:rsidR="00C14B11" w:rsidRDefault="007D4EA3">
            <w:pPr>
              <w:spacing w:after="0"/>
              <w:rPr>
                <w:rFonts w:ascii="Cambria" w:hAnsi="Cambria"/>
                <w:b/>
                <w:sz w:val="20"/>
                <w:szCs w:val="20"/>
              </w:rPr>
            </w:pPr>
            <w:r>
              <w:rPr>
                <w:b/>
                <w:sz w:val="20"/>
                <w:szCs w:val="20"/>
              </w:rPr>
              <w:t>min</w:t>
            </w:r>
          </w:p>
        </w:tc>
        <w:tc>
          <w:tcPr>
            <w:tcW w:w="2229" w:type="dxa"/>
            <w:shd w:val="clear" w:color="auto" w:fill="auto"/>
          </w:tcPr>
          <w:p w:rsidR="00C14B11" w:rsidRDefault="007D4EA3">
            <w:pPr>
              <w:spacing w:after="0"/>
              <w:rPr>
                <w:rFonts w:ascii="Cambria" w:hAnsi="Cambria"/>
                <w:b/>
                <w:sz w:val="20"/>
                <w:szCs w:val="20"/>
              </w:rPr>
            </w:pPr>
            <w:r>
              <w:rPr>
                <w:b/>
                <w:sz w:val="20"/>
                <w:szCs w:val="20"/>
              </w:rPr>
              <w:t>mean</w:t>
            </w:r>
          </w:p>
        </w:tc>
        <w:tc>
          <w:tcPr>
            <w:tcW w:w="2229" w:type="dxa"/>
            <w:shd w:val="clear" w:color="auto" w:fill="auto"/>
          </w:tcPr>
          <w:p w:rsidR="00C14B11" w:rsidRDefault="007D4EA3">
            <w:pPr>
              <w:spacing w:after="0"/>
              <w:rPr>
                <w:rFonts w:ascii="Cambria" w:hAnsi="Cambria"/>
                <w:b/>
                <w:sz w:val="20"/>
                <w:szCs w:val="20"/>
              </w:rPr>
            </w:pPr>
            <w:r>
              <w:rPr>
                <w:b/>
                <w:sz w:val="20"/>
                <w:szCs w:val="20"/>
              </w:rPr>
              <w:t>max</w:t>
            </w:r>
          </w:p>
        </w:tc>
        <w:tc>
          <w:tcPr>
            <w:tcW w:w="2229" w:type="dxa"/>
            <w:shd w:val="clear" w:color="auto" w:fill="auto"/>
          </w:tcPr>
          <w:p w:rsidR="00C14B11" w:rsidRDefault="007D4EA3">
            <w:pPr>
              <w:spacing w:after="0"/>
              <w:rPr>
                <w:rFonts w:ascii="Cambria" w:hAnsi="Cambria"/>
                <w:b/>
                <w:sz w:val="20"/>
                <w:szCs w:val="20"/>
              </w:rPr>
            </w:pPr>
            <w:r>
              <w:rPr>
                <w:b/>
                <w:sz w:val="20"/>
                <w:szCs w:val="20"/>
              </w:rPr>
              <w:t>std</w:t>
            </w:r>
          </w:p>
        </w:tc>
        <w:tc>
          <w:tcPr>
            <w:tcW w:w="2229" w:type="dxa"/>
            <w:shd w:val="clear" w:color="auto" w:fill="auto"/>
          </w:tcPr>
          <w:p w:rsidR="00C14B11" w:rsidRDefault="007D4EA3">
            <w:pPr>
              <w:spacing w:after="0"/>
              <w:rPr>
                <w:rFonts w:ascii="Cambria" w:hAnsi="Cambria"/>
                <w:b/>
                <w:sz w:val="20"/>
                <w:szCs w:val="20"/>
              </w:rPr>
            </w:pPr>
            <w:r>
              <w:rPr>
                <w:b/>
                <w:sz w:val="20"/>
                <w:szCs w:val="20"/>
              </w:rPr>
              <w:t>unique</w:t>
            </w:r>
          </w:p>
        </w:tc>
        <w:tc>
          <w:tcPr>
            <w:tcW w:w="2229" w:type="dxa"/>
            <w:shd w:val="clear" w:color="auto" w:fill="auto"/>
          </w:tcPr>
          <w:p w:rsidR="00C14B11" w:rsidRDefault="007D4EA3">
            <w:pPr>
              <w:spacing w:after="0"/>
              <w:rPr>
                <w:rFonts w:ascii="Cambria" w:hAnsi="Cambria"/>
                <w:b/>
                <w:sz w:val="20"/>
                <w:szCs w:val="20"/>
              </w:rPr>
            </w:pPr>
            <w:r>
              <w:rPr>
                <w:b/>
                <w:sz w:val="20"/>
                <w:szCs w:val="20"/>
              </w:rPr>
              <w:t>freq of mode</w:t>
            </w:r>
          </w:p>
        </w:tc>
      </w:tr>
      <w:tr w:rsidR="00C14B11">
        <w:trPr>
          <w:trHeight w:val="512"/>
        </w:trPr>
        <w:tc>
          <w:tcPr>
            <w:tcW w:w="2229" w:type="dxa"/>
            <w:shd w:val="clear" w:color="auto" w:fill="auto"/>
          </w:tcPr>
          <w:p w:rsidR="00C14B11" w:rsidRDefault="007D4EA3">
            <w:pPr>
              <w:spacing w:after="0"/>
              <w:rPr>
                <w:rFonts w:ascii="Cambria" w:hAnsi="Cambria"/>
                <w:sz w:val="20"/>
                <w:szCs w:val="20"/>
              </w:rPr>
            </w:pPr>
            <w:r>
              <w:rPr>
                <w:sz w:val="20"/>
                <w:szCs w:val="20"/>
              </w:rPr>
              <w:t>ID</w:t>
            </w:r>
          </w:p>
        </w:tc>
        <w:tc>
          <w:tcPr>
            <w:tcW w:w="2229" w:type="dxa"/>
            <w:shd w:val="clear" w:color="auto" w:fill="auto"/>
          </w:tcPr>
          <w:p w:rsidR="00C14B11" w:rsidRDefault="007D4EA3">
            <w:pPr>
              <w:spacing w:after="0"/>
              <w:rPr>
                <w:rFonts w:ascii="Cambria" w:hAnsi="Cambria"/>
                <w:sz w:val="20"/>
                <w:szCs w:val="20"/>
              </w:rPr>
            </w:pPr>
            <w:r>
              <w:rPr>
                <w:sz w:val="20"/>
                <w:szCs w:val="20"/>
              </w:rPr>
              <w:t>int</w:t>
            </w:r>
          </w:p>
        </w:tc>
        <w:tc>
          <w:tcPr>
            <w:tcW w:w="2229" w:type="dxa"/>
            <w:shd w:val="clear" w:color="auto" w:fill="auto"/>
          </w:tcPr>
          <w:p w:rsidR="00C14B11" w:rsidRDefault="007D4EA3">
            <w:pPr>
              <w:spacing w:after="0"/>
              <w:rPr>
                <w:rFonts w:ascii="Cambria" w:hAnsi="Cambria"/>
                <w:sz w:val="20"/>
                <w:szCs w:val="20"/>
              </w:rPr>
            </w:pPr>
            <w:r>
              <w:rPr>
                <w:sz w:val="20"/>
                <w:szCs w:val="20"/>
              </w:rPr>
              <w:t>1.000</w:t>
            </w:r>
          </w:p>
        </w:tc>
        <w:tc>
          <w:tcPr>
            <w:tcW w:w="2229" w:type="dxa"/>
            <w:shd w:val="clear" w:color="auto" w:fill="auto"/>
          </w:tcPr>
          <w:p w:rsidR="00C14B11" w:rsidRDefault="007D4EA3">
            <w:pPr>
              <w:spacing w:after="0"/>
              <w:rPr>
                <w:rFonts w:ascii="Cambria" w:hAnsi="Cambria"/>
                <w:sz w:val="20"/>
                <w:szCs w:val="20"/>
              </w:rPr>
            </w:pPr>
            <w:r>
              <w:rPr>
                <w:sz w:val="20"/>
                <w:szCs w:val="20"/>
              </w:rPr>
              <w:t>11,984.490</w:t>
            </w:r>
          </w:p>
        </w:tc>
        <w:tc>
          <w:tcPr>
            <w:tcW w:w="2229" w:type="dxa"/>
            <w:shd w:val="clear" w:color="auto" w:fill="auto"/>
          </w:tcPr>
          <w:p w:rsidR="00C14B11" w:rsidRDefault="007D4EA3">
            <w:pPr>
              <w:spacing w:after="0"/>
              <w:rPr>
                <w:rFonts w:ascii="Cambria" w:hAnsi="Cambria"/>
                <w:sz w:val="20"/>
                <w:szCs w:val="20"/>
              </w:rPr>
            </w:pPr>
            <w:r>
              <w:rPr>
                <w:sz w:val="20"/>
                <w:szCs w:val="20"/>
              </w:rPr>
              <w:t>23,999.000</w:t>
            </w:r>
          </w:p>
        </w:tc>
        <w:tc>
          <w:tcPr>
            <w:tcW w:w="2229" w:type="dxa"/>
            <w:shd w:val="clear" w:color="auto" w:fill="auto"/>
          </w:tcPr>
          <w:p w:rsidR="00C14B11" w:rsidRDefault="007D4EA3">
            <w:pPr>
              <w:spacing w:after="0"/>
              <w:rPr>
                <w:rFonts w:ascii="Cambria" w:hAnsi="Cambria"/>
                <w:sz w:val="20"/>
                <w:szCs w:val="20"/>
              </w:rPr>
            </w:pPr>
            <w:r>
              <w:rPr>
                <w:sz w:val="20"/>
                <w:szCs w:val="20"/>
              </w:rPr>
              <w:t>6,921.205</w:t>
            </w:r>
          </w:p>
        </w:tc>
        <w:tc>
          <w:tcPr>
            <w:tcW w:w="2229" w:type="dxa"/>
            <w:shd w:val="clear" w:color="auto" w:fill="auto"/>
          </w:tcPr>
          <w:p w:rsidR="00C14B11" w:rsidRDefault="007D4EA3">
            <w:pPr>
              <w:spacing w:after="0"/>
              <w:rPr>
                <w:rFonts w:ascii="Cambria" w:hAnsi="Cambria"/>
                <w:sz w:val="20"/>
                <w:szCs w:val="20"/>
              </w:rPr>
            </w:pPr>
            <w:r>
              <w:rPr>
                <w:sz w:val="20"/>
                <w:szCs w:val="20"/>
              </w:rPr>
              <w:t>16,784</w:t>
            </w:r>
          </w:p>
        </w:tc>
        <w:tc>
          <w:tcPr>
            <w:tcW w:w="2229" w:type="dxa"/>
            <w:shd w:val="clear" w:color="auto" w:fill="auto"/>
          </w:tcPr>
          <w:p w:rsidR="00C14B11" w:rsidRDefault="007D4EA3">
            <w:pPr>
              <w:spacing w:after="0"/>
              <w:rPr>
                <w:rFonts w:ascii="Cambria" w:hAnsi="Cambria"/>
                <w:sz w:val="20"/>
                <w:szCs w:val="20"/>
              </w:rPr>
            </w:pPr>
            <w:r>
              <w:rPr>
                <w:sz w:val="20"/>
                <w:szCs w:val="20"/>
              </w:rPr>
              <w:t>1</w:t>
            </w:r>
          </w:p>
        </w:tc>
      </w:tr>
      <w:tr w:rsidR="00C14B11">
        <w:trPr>
          <w:trHeight w:val="512"/>
        </w:trPr>
        <w:tc>
          <w:tcPr>
            <w:tcW w:w="2229" w:type="dxa"/>
            <w:shd w:val="clear" w:color="auto" w:fill="auto"/>
          </w:tcPr>
          <w:p w:rsidR="00C14B11" w:rsidRDefault="007D4EA3">
            <w:pPr>
              <w:spacing w:after="0"/>
              <w:rPr>
                <w:rFonts w:ascii="Cambria" w:hAnsi="Cambria"/>
                <w:sz w:val="20"/>
                <w:szCs w:val="20"/>
              </w:rPr>
            </w:pPr>
            <w:r>
              <w:rPr>
                <w:sz w:val="20"/>
                <w:szCs w:val="20"/>
              </w:rPr>
              <w:t>LIMIT_BAL</w:t>
            </w:r>
          </w:p>
        </w:tc>
        <w:tc>
          <w:tcPr>
            <w:tcW w:w="2229" w:type="dxa"/>
            <w:shd w:val="clear" w:color="auto" w:fill="auto"/>
          </w:tcPr>
          <w:p w:rsidR="00C14B11" w:rsidRDefault="007D4EA3">
            <w:pPr>
              <w:spacing w:after="0"/>
              <w:rPr>
                <w:rFonts w:ascii="Cambria" w:hAnsi="Cambria"/>
                <w:sz w:val="20"/>
                <w:szCs w:val="20"/>
              </w:rPr>
            </w:pPr>
            <w:r>
              <w:rPr>
                <w:sz w:val="20"/>
                <w:szCs w:val="20"/>
              </w:rPr>
              <w:t>int</w:t>
            </w:r>
          </w:p>
        </w:tc>
        <w:tc>
          <w:tcPr>
            <w:tcW w:w="2229" w:type="dxa"/>
            <w:shd w:val="clear" w:color="auto" w:fill="auto"/>
          </w:tcPr>
          <w:p w:rsidR="00C14B11" w:rsidRDefault="007D4EA3">
            <w:pPr>
              <w:spacing w:after="0"/>
              <w:rPr>
                <w:rFonts w:ascii="Cambria" w:hAnsi="Cambria"/>
                <w:sz w:val="20"/>
                <w:szCs w:val="20"/>
              </w:rPr>
            </w:pPr>
            <w:r>
              <w:rPr>
                <w:sz w:val="20"/>
                <w:szCs w:val="20"/>
              </w:rPr>
              <w:t>10,000.000</w:t>
            </w:r>
          </w:p>
        </w:tc>
        <w:tc>
          <w:tcPr>
            <w:tcW w:w="2229" w:type="dxa"/>
            <w:shd w:val="clear" w:color="auto" w:fill="auto"/>
          </w:tcPr>
          <w:p w:rsidR="00C14B11" w:rsidRDefault="007D4EA3">
            <w:pPr>
              <w:spacing w:after="0"/>
              <w:rPr>
                <w:rFonts w:ascii="Cambria" w:hAnsi="Cambria"/>
                <w:sz w:val="20"/>
                <w:szCs w:val="20"/>
              </w:rPr>
            </w:pPr>
            <w:r>
              <w:rPr>
                <w:sz w:val="20"/>
                <w:szCs w:val="20"/>
              </w:rPr>
              <w:t>165,222.693</w:t>
            </w:r>
          </w:p>
        </w:tc>
        <w:tc>
          <w:tcPr>
            <w:tcW w:w="2229" w:type="dxa"/>
            <w:shd w:val="clear" w:color="auto" w:fill="auto"/>
          </w:tcPr>
          <w:p w:rsidR="00C14B11" w:rsidRDefault="007D4EA3">
            <w:pPr>
              <w:spacing w:after="0"/>
              <w:rPr>
                <w:rFonts w:ascii="Cambria" w:hAnsi="Cambria"/>
                <w:sz w:val="20"/>
                <w:szCs w:val="20"/>
              </w:rPr>
            </w:pPr>
            <w:r>
              <w:rPr>
                <w:sz w:val="20"/>
                <w:szCs w:val="20"/>
              </w:rPr>
              <w:t>1,000,000.000</w:t>
            </w:r>
          </w:p>
        </w:tc>
        <w:tc>
          <w:tcPr>
            <w:tcW w:w="2229" w:type="dxa"/>
            <w:shd w:val="clear" w:color="auto" w:fill="auto"/>
          </w:tcPr>
          <w:p w:rsidR="00C14B11" w:rsidRDefault="007D4EA3">
            <w:pPr>
              <w:spacing w:after="0"/>
              <w:rPr>
                <w:rFonts w:ascii="Cambria" w:hAnsi="Cambria"/>
                <w:sz w:val="20"/>
                <w:szCs w:val="20"/>
              </w:rPr>
            </w:pPr>
            <w:r>
              <w:rPr>
                <w:sz w:val="20"/>
                <w:szCs w:val="20"/>
              </w:rPr>
              <w:t>129,386.695</w:t>
            </w:r>
          </w:p>
        </w:tc>
        <w:tc>
          <w:tcPr>
            <w:tcW w:w="2229" w:type="dxa"/>
            <w:shd w:val="clear" w:color="auto" w:fill="auto"/>
          </w:tcPr>
          <w:p w:rsidR="00C14B11" w:rsidRDefault="007D4EA3">
            <w:pPr>
              <w:spacing w:after="0"/>
              <w:rPr>
                <w:rFonts w:ascii="Cambria" w:hAnsi="Cambria"/>
                <w:sz w:val="20"/>
                <w:szCs w:val="20"/>
              </w:rPr>
            </w:pPr>
            <w:r>
              <w:rPr>
                <w:sz w:val="20"/>
                <w:szCs w:val="20"/>
              </w:rPr>
              <w:t>76</w:t>
            </w:r>
          </w:p>
        </w:tc>
        <w:tc>
          <w:tcPr>
            <w:tcW w:w="2229" w:type="dxa"/>
            <w:shd w:val="clear" w:color="auto" w:fill="auto"/>
          </w:tcPr>
          <w:p w:rsidR="00C14B11" w:rsidRDefault="007D4EA3">
            <w:pPr>
              <w:spacing w:after="0"/>
              <w:rPr>
                <w:rFonts w:ascii="Cambria" w:hAnsi="Cambria"/>
                <w:sz w:val="20"/>
                <w:szCs w:val="20"/>
              </w:rPr>
            </w:pPr>
            <w:r>
              <w:rPr>
                <w:sz w:val="20"/>
                <w:szCs w:val="20"/>
              </w:rPr>
              <w:t>1,947</w:t>
            </w:r>
          </w:p>
        </w:tc>
      </w:tr>
      <w:tr w:rsidR="00C14B11">
        <w:trPr>
          <w:trHeight w:val="512"/>
        </w:trPr>
        <w:tc>
          <w:tcPr>
            <w:tcW w:w="2229" w:type="dxa"/>
            <w:shd w:val="clear" w:color="auto" w:fill="auto"/>
          </w:tcPr>
          <w:p w:rsidR="00C14B11" w:rsidRDefault="007D4EA3">
            <w:pPr>
              <w:spacing w:after="0"/>
              <w:rPr>
                <w:rFonts w:ascii="Cambria" w:hAnsi="Cambria"/>
                <w:sz w:val="20"/>
                <w:szCs w:val="20"/>
              </w:rPr>
            </w:pPr>
            <w:r>
              <w:rPr>
                <w:sz w:val="20"/>
                <w:szCs w:val="20"/>
              </w:rPr>
              <w:t>SEX</w:t>
            </w:r>
          </w:p>
        </w:tc>
        <w:tc>
          <w:tcPr>
            <w:tcW w:w="2229" w:type="dxa"/>
            <w:shd w:val="clear" w:color="auto" w:fill="auto"/>
          </w:tcPr>
          <w:p w:rsidR="00C14B11" w:rsidRDefault="007D4EA3">
            <w:pPr>
              <w:spacing w:after="0"/>
              <w:rPr>
                <w:rFonts w:ascii="Cambria" w:hAnsi="Cambria"/>
                <w:sz w:val="20"/>
                <w:szCs w:val="20"/>
              </w:rPr>
            </w:pPr>
            <w:r>
              <w:rPr>
                <w:sz w:val="20"/>
                <w:szCs w:val="20"/>
              </w:rPr>
              <w:t>int</w:t>
            </w:r>
          </w:p>
        </w:tc>
        <w:tc>
          <w:tcPr>
            <w:tcW w:w="2229" w:type="dxa"/>
            <w:shd w:val="clear" w:color="auto" w:fill="auto"/>
          </w:tcPr>
          <w:p w:rsidR="00C14B11" w:rsidRDefault="007D4EA3">
            <w:pPr>
              <w:spacing w:after="0"/>
              <w:rPr>
                <w:rFonts w:ascii="Cambria" w:hAnsi="Cambria"/>
                <w:sz w:val="20"/>
                <w:szCs w:val="20"/>
              </w:rPr>
            </w:pPr>
            <w:r>
              <w:rPr>
                <w:sz w:val="20"/>
                <w:szCs w:val="20"/>
              </w:rPr>
              <w:t>1.000</w:t>
            </w:r>
          </w:p>
        </w:tc>
        <w:tc>
          <w:tcPr>
            <w:tcW w:w="2229" w:type="dxa"/>
            <w:shd w:val="clear" w:color="auto" w:fill="auto"/>
          </w:tcPr>
          <w:p w:rsidR="00C14B11" w:rsidRDefault="007D4EA3">
            <w:pPr>
              <w:spacing w:after="0"/>
              <w:rPr>
                <w:rFonts w:ascii="Cambria" w:hAnsi="Cambria"/>
                <w:sz w:val="20"/>
                <w:szCs w:val="20"/>
              </w:rPr>
            </w:pPr>
            <w:r>
              <w:rPr>
                <w:sz w:val="20"/>
                <w:szCs w:val="20"/>
              </w:rPr>
              <w:t>1.628</w:t>
            </w:r>
          </w:p>
        </w:tc>
        <w:tc>
          <w:tcPr>
            <w:tcW w:w="2229" w:type="dxa"/>
            <w:shd w:val="clear" w:color="auto" w:fill="auto"/>
          </w:tcPr>
          <w:p w:rsidR="00C14B11" w:rsidRDefault="007D4EA3">
            <w:pPr>
              <w:spacing w:after="0"/>
              <w:rPr>
                <w:rFonts w:ascii="Cambria" w:hAnsi="Cambria"/>
                <w:sz w:val="20"/>
                <w:szCs w:val="20"/>
              </w:rPr>
            </w:pPr>
            <w:r>
              <w:rPr>
                <w:sz w:val="20"/>
                <w:szCs w:val="20"/>
              </w:rPr>
              <w:t>2.000</w:t>
            </w:r>
          </w:p>
        </w:tc>
        <w:tc>
          <w:tcPr>
            <w:tcW w:w="2229" w:type="dxa"/>
            <w:shd w:val="clear" w:color="auto" w:fill="auto"/>
          </w:tcPr>
          <w:p w:rsidR="00C14B11" w:rsidRDefault="007D4EA3">
            <w:pPr>
              <w:spacing w:after="0"/>
              <w:rPr>
                <w:rFonts w:ascii="Cambria" w:hAnsi="Cambria"/>
                <w:sz w:val="20"/>
                <w:szCs w:val="20"/>
              </w:rPr>
            </w:pPr>
            <w:r>
              <w:rPr>
                <w:sz w:val="20"/>
                <w:szCs w:val="20"/>
              </w:rPr>
              <w:t>0.483</w:t>
            </w:r>
          </w:p>
        </w:tc>
        <w:tc>
          <w:tcPr>
            <w:tcW w:w="2229" w:type="dxa"/>
            <w:shd w:val="clear" w:color="auto" w:fill="auto"/>
          </w:tcPr>
          <w:p w:rsidR="00C14B11" w:rsidRDefault="007D4EA3">
            <w:pPr>
              <w:spacing w:after="0"/>
              <w:rPr>
                <w:rFonts w:ascii="Cambria" w:hAnsi="Cambria"/>
                <w:sz w:val="20"/>
                <w:szCs w:val="20"/>
              </w:rPr>
            </w:pPr>
            <w:r>
              <w:rPr>
                <w:sz w:val="20"/>
                <w:szCs w:val="20"/>
              </w:rPr>
              <w:t>2</w:t>
            </w:r>
          </w:p>
        </w:tc>
        <w:tc>
          <w:tcPr>
            <w:tcW w:w="2229" w:type="dxa"/>
            <w:shd w:val="clear" w:color="auto" w:fill="auto"/>
          </w:tcPr>
          <w:p w:rsidR="00C14B11" w:rsidRDefault="007D4EA3">
            <w:pPr>
              <w:spacing w:after="0"/>
              <w:rPr>
                <w:rFonts w:ascii="Cambria" w:hAnsi="Cambria"/>
                <w:sz w:val="20"/>
                <w:szCs w:val="20"/>
              </w:rPr>
            </w:pPr>
            <w:r>
              <w:rPr>
                <w:sz w:val="20"/>
                <w:szCs w:val="20"/>
              </w:rPr>
              <w:t>10,532</w:t>
            </w:r>
          </w:p>
        </w:tc>
      </w:tr>
      <w:tr w:rsidR="00C14B11">
        <w:trPr>
          <w:trHeight w:val="512"/>
        </w:trPr>
        <w:tc>
          <w:tcPr>
            <w:tcW w:w="2229" w:type="dxa"/>
            <w:shd w:val="clear" w:color="auto" w:fill="auto"/>
          </w:tcPr>
          <w:p w:rsidR="00C14B11" w:rsidRDefault="007D4EA3">
            <w:pPr>
              <w:spacing w:after="0"/>
              <w:rPr>
                <w:rFonts w:ascii="Cambria" w:hAnsi="Cambria"/>
                <w:sz w:val="20"/>
                <w:szCs w:val="20"/>
              </w:rPr>
            </w:pPr>
            <w:r>
              <w:rPr>
                <w:sz w:val="20"/>
                <w:szCs w:val="20"/>
              </w:rPr>
              <w:t>EDUCATION</w:t>
            </w:r>
          </w:p>
        </w:tc>
        <w:tc>
          <w:tcPr>
            <w:tcW w:w="2229" w:type="dxa"/>
            <w:shd w:val="clear" w:color="auto" w:fill="auto"/>
          </w:tcPr>
          <w:p w:rsidR="00C14B11" w:rsidRDefault="007D4EA3">
            <w:pPr>
              <w:spacing w:after="0"/>
              <w:rPr>
                <w:rFonts w:ascii="Cambria" w:hAnsi="Cambria"/>
                <w:sz w:val="20"/>
                <w:szCs w:val="20"/>
              </w:rPr>
            </w:pPr>
            <w:r>
              <w:rPr>
                <w:sz w:val="20"/>
                <w:szCs w:val="20"/>
              </w:rPr>
              <w:t>int</w:t>
            </w:r>
          </w:p>
        </w:tc>
        <w:tc>
          <w:tcPr>
            <w:tcW w:w="2229" w:type="dxa"/>
            <w:shd w:val="clear" w:color="auto" w:fill="auto"/>
          </w:tcPr>
          <w:p w:rsidR="00C14B11" w:rsidRDefault="007D4EA3">
            <w:pPr>
              <w:spacing w:after="0"/>
              <w:rPr>
                <w:rFonts w:ascii="Cambria" w:hAnsi="Cambria"/>
                <w:sz w:val="20"/>
                <w:szCs w:val="20"/>
              </w:rPr>
            </w:pPr>
            <w:r>
              <w:rPr>
                <w:sz w:val="20"/>
                <w:szCs w:val="20"/>
              </w:rPr>
              <w:t>0.000</w:t>
            </w:r>
          </w:p>
        </w:tc>
        <w:tc>
          <w:tcPr>
            <w:tcW w:w="2229" w:type="dxa"/>
            <w:shd w:val="clear" w:color="auto" w:fill="auto"/>
          </w:tcPr>
          <w:p w:rsidR="00C14B11" w:rsidRDefault="007D4EA3">
            <w:pPr>
              <w:spacing w:after="0"/>
              <w:rPr>
                <w:rFonts w:ascii="Cambria" w:hAnsi="Cambria"/>
                <w:sz w:val="20"/>
                <w:szCs w:val="20"/>
              </w:rPr>
            </w:pPr>
            <w:r>
              <w:rPr>
                <w:sz w:val="20"/>
                <w:szCs w:val="20"/>
              </w:rPr>
              <w:t>1.849</w:t>
            </w:r>
          </w:p>
        </w:tc>
        <w:tc>
          <w:tcPr>
            <w:tcW w:w="2229" w:type="dxa"/>
            <w:shd w:val="clear" w:color="auto" w:fill="auto"/>
          </w:tcPr>
          <w:p w:rsidR="00C14B11" w:rsidRDefault="007D4EA3">
            <w:pPr>
              <w:spacing w:after="0"/>
              <w:rPr>
                <w:rFonts w:ascii="Cambria" w:hAnsi="Cambria"/>
                <w:sz w:val="20"/>
                <w:szCs w:val="20"/>
              </w:rPr>
            </w:pPr>
            <w:r>
              <w:rPr>
                <w:sz w:val="20"/>
                <w:szCs w:val="20"/>
              </w:rPr>
              <w:t>6.000</w:t>
            </w:r>
          </w:p>
        </w:tc>
        <w:tc>
          <w:tcPr>
            <w:tcW w:w="2229" w:type="dxa"/>
            <w:shd w:val="clear" w:color="auto" w:fill="auto"/>
          </w:tcPr>
          <w:p w:rsidR="00C14B11" w:rsidRDefault="007D4EA3">
            <w:pPr>
              <w:spacing w:after="0"/>
              <w:rPr>
                <w:rFonts w:ascii="Cambria" w:hAnsi="Cambria"/>
                <w:sz w:val="20"/>
                <w:szCs w:val="20"/>
              </w:rPr>
            </w:pPr>
            <w:r>
              <w:rPr>
                <w:sz w:val="20"/>
                <w:szCs w:val="20"/>
              </w:rPr>
              <w:t>0.779</w:t>
            </w:r>
          </w:p>
        </w:tc>
        <w:tc>
          <w:tcPr>
            <w:tcW w:w="2229" w:type="dxa"/>
            <w:shd w:val="clear" w:color="auto" w:fill="auto"/>
          </w:tcPr>
          <w:p w:rsidR="00C14B11" w:rsidRDefault="007D4EA3">
            <w:pPr>
              <w:spacing w:after="0"/>
              <w:rPr>
                <w:rFonts w:ascii="Cambria" w:hAnsi="Cambria"/>
                <w:sz w:val="20"/>
                <w:szCs w:val="20"/>
              </w:rPr>
            </w:pPr>
            <w:r>
              <w:rPr>
                <w:sz w:val="20"/>
                <w:szCs w:val="20"/>
              </w:rPr>
              <w:t>7</w:t>
            </w:r>
          </w:p>
        </w:tc>
        <w:tc>
          <w:tcPr>
            <w:tcW w:w="2229" w:type="dxa"/>
            <w:shd w:val="clear" w:color="auto" w:fill="auto"/>
          </w:tcPr>
          <w:p w:rsidR="00C14B11" w:rsidRDefault="007D4EA3">
            <w:pPr>
              <w:spacing w:after="0"/>
              <w:rPr>
                <w:rFonts w:ascii="Cambria" w:hAnsi="Cambria"/>
                <w:sz w:val="20"/>
                <w:szCs w:val="20"/>
              </w:rPr>
            </w:pPr>
            <w:r>
              <w:rPr>
                <w:sz w:val="20"/>
                <w:szCs w:val="20"/>
              </w:rPr>
              <w:t>7,971</w:t>
            </w:r>
          </w:p>
        </w:tc>
      </w:tr>
      <w:tr w:rsidR="00C14B11">
        <w:trPr>
          <w:trHeight w:val="512"/>
        </w:trPr>
        <w:tc>
          <w:tcPr>
            <w:tcW w:w="2229" w:type="dxa"/>
            <w:shd w:val="clear" w:color="auto" w:fill="auto"/>
          </w:tcPr>
          <w:p w:rsidR="00C14B11" w:rsidRDefault="007D4EA3">
            <w:pPr>
              <w:spacing w:after="0"/>
              <w:rPr>
                <w:rFonts w:ascii="Cambria" w:hAnsi="Cambria"/>
                <w:sz w:val="20"/>
                <w:szCs w:val="20"/>
              </w:rPr>
            </w:pPr>
            <w:r>
              <w:rPr>
                <w:sz w:val="20"/>
                <w:szCs w:val="20"/>
              </w:rPr>
              <w:t>MARRIAGE</w:t>
            </w:r>
          </w:p>
        </w:tc>
        <w:tc>
          <w:tcPr>
            <w:tcW w:w="2229" w:type="dxa"/>
            <w:shd w:val="clear" w:color="auto" w:fill="auto"/>
          </w:tcPr>
          <w:p w:rsidR="00C14B11" w:rsidRDefault="007D4EA3">
            <w:pPr>
              <w:spacing w:after="0"/>
              <w:rPr>
                <w:rFonts w:ascii="Cambria" w:hAnsi="Cambria"/>
                <w:sz w:val="20"/>
                <w:szCs w:val="20"/>
              </w:rPr>
            </w:pPr>
            <w:r>
              <w:rPr>
                <w:sz w:val="20"/>
                <w:szCs w:val="20"/>
              </w:rPr>
              <w:t>int</w:t>
            </w:r>
          </w:p>
        </w:tc>
        <w:tc>
          <w:tcPr>
            <w:tcW w:w="2229" w:type="dxa"/>
            <w:shd w:val="clear" w:color="auto" w:fill="auto"/>
          </w:tcPr>
          <w:p w:rsidR="00C14B11" w:rsidRDefault="007D4EA3">
            <w:pPr>
              <w:spacing w:after="0"/>
              <w:rPr>
                <w:rFonts w:ascii="Cambria" w:hAnsi="Cambria"/>
                <w:sz w:val="20"/>
                <w:szCs w:val="20"/>
              </w:rPr>
            </w:pPr>
            <w:r>
              <w:rPr>
                <w:sz w:val="20"/>
                <w:szCs w:val="20"/>
              </w:rPr>
              <w:t>0.000</w:t>
            </w:r>
          </w:p>
        </w:tc>
        <w:tc>
          <w:tcPr>
            <w:tcW w:w="2229" w:type="dxa"/>
            <w:shd w:val="clear" w:color="auto" w:fill="auto"/>
          </w:tcPr>
          <w:p w:rsidR="00C14B11" w:rsidRDefault="007D4EA3">
            <w:pPr>
              <w:spacing w:after="0"/>
              <w:rPr>
                <w:rFonts w:ascii="Cambria" w:hAnsi="Cambria"/>
                <w:sz w:val="20"/>
                <w:szCs w:val="20"/>
              </w:rPr>
            </w:pPr>
            <w:r>
              <w:rPr>
                <w:sz w:val="20"/>
                <w:szCs w:val="20"/>
              </w:rPr>
              <w:t>1.557</w:t>
            </w:r>
          </w:p>
        </w:tc>
        <w:tc>
          <w:tcPr>
            <w:tcW w:w="2229" w:type="dxa"/>
            <w:shd w:val="clear" w:color="auto" w:fill="auto"/>
          </w:tcPr>
          <w:p w:rsidR="00C14B11" w:rsidRDefault="007D4EA3">
            <w:pPr>
              <w:spacing w:after="0"/>
              <w:rPr>
                <w:rFonts w:ascii="Cambria" w:hAnsi="Cambria"/>
                <w:sz w:val="20"/>
                <w:szCs w:val="20"/>
              </w:rPr>
            </w:pPr>
            <w:r>
              <w:rPr>
                <w:sz w:val="20"/>
                <w:szCs w:val="20"/>
              </w:rPr>
              <w:t>3.000</w:t>
            </w:r>
          </w:p>
        </w:tc>
        <w:tc>
          <w:tcPr>
            <w:tcW w:w="2229" w:type="dxa"/>
            <w:shd w:val="clear" w:color="auto" w:fill="auto"/>
          </w:tcPr>
          <w:p w:rsidR="00C14B11" w:rsidRDefault="007D4EA3">
            <w:pPr>
              <w:spacing w:after="0"/>
              <w:rPr>
                <w:rFonts w:ascii="Cambria" w:hAnsi="Cambria"/>
                <w:sz w:val="20"/>
                <w:szCs w:val="20"/>
              </w:rPr>
            </w:pPr>
            <w:r>
              <w:rPr>
                <w:sz w:val="20"/>
                <w:szCs w:val="20"/>
              </w:rPr>
              <w:t>0.523</w:t>
            </w:r>
          </w:p>
        </w:tc>
        <w:tc>
          <w:tcPr>
            <w:tcW w:w="2229" w:type="dxa"/>
            <w:shd w:val="clear" w:color="auto" w:fill="auto"/>
          </w:tcPr>
          <w:p w:rsidR="00C14B11" w:rsidRDefault="007D4EA3">
            <w:pPr>
              <w:spacing w:after="0"/>
              <w:rPr>
                <w:rFonts w:ascii="Cambria" w:hAnsi="Cambria"/>
                <w:sz w:val="20"/>
                <w:szCs w:val="20"/>
              </w:rPr>
            </w:pPr>
            <w:r>
              <w:rPr>
                <w:sz w:val="20"/>
                <w:szCs w:val="20"/>
              </w:rPr>
              <w:t>4</w:t>
            </w:r>
          </w:p>
        </w:tc>
        <w:tc>
          <w:tcPr>
            <w:tcW w:w="2229" w:type="dxa"/>
            <w:shd w:val="clear" w:color="auto" w:fill="auto"/>
          </w:tcPr>
          <w:p w:rsidR="00C14B11" w:rsidRDefault="007D4EA3">
            <w:pPr>
              <w:spacing w:after="0"/>
              <w:rPr>
                <w:rFonts w:ascii="Cambria" w:hAnsi="Cambria"/>
                <w:sz w:val="20"/>
                <w:szCs w:val="20"/>
              </w:rPr>
            </w:pPr>
            <w:r>
              <w:rPr>
                <w:sz w:val="20"/>
                <w:szCs w:val="20"/>
              </w:rPr>
              <w:t>8,989</w:t>
            </w:r>
          </w:p>
        </w:tc>
      </w:tr>
      <w:tr w:rsidR="00C14B11">
        <w:trPr>
          <w:trHeight w:val="512"/>
        </w:trPr>
        <w:tc>
          <w:tcPr>
            <w:tcW w:w="2229" w:type="dxa"/>
            <w:shd w:val="clear" w:color="auto" w:fill="auto"/>
          </w:tcPr>
          <w:p w:rsidR="00C14B11" w:rsidRDefault="007D4EA3">
            <w:pPr>
              <w:spacing w:after="0"/>
              <w:rPr>
                <w:rFonts w:ascii="Cambria" w:hAnsi="Cambria"/>
                <w:sz w:val="20"/>
                <w:szCs w:val="20"/>
              </w:rPr>
            </w:pPr>
            <w:r>
              <w:rPr>
                <w:sz w:val="20"/>
                <w:szCs w:val="20"/>
              </w:rPr>
              <w:t>AGE</w:t>
            </w:r>
          </w:p>
        </w:tc>
        <w:tc>
          <w:tcPr>
            <w:tcW w:w="2229" w:type="dxa"/>
            <w:shd w:val="clear" w:color="auto" w:fill="auto"/>
          </w:tcPr>
          <w:p w:rsidR="00C14B11" w:rsidRDefault="007D4EA3">
            <w:pPr>
              <w:spacing w:after="0"/>
              <w:rPr>
                <w:rFonts w:ascii="Cambria" w:hAnsi="Cambria"/>
                <w:sz w:val="20"/>
                <w:szCs w:val="20"/>
              </w:rPr>
            </w:pPr>
            <w:r>
              <w:rPr>
                <w:sz w:val="20"/>
                <w:szCs w:val="20"/>
              </w:rPr>
              <w:t>int</w:t>
            </w:r>
          </w:p>
        </w:tc>
        <w:tc>
          <w:tcPr>
            <w:tcW w:w="2229" w:type="dxa"/>
            <w:shd w:val="clear" w:color="auto" w:fill="auto"/>
          </w:tcPr>
          <w:p w:rsidR="00C14B11" w:rsidRDefault="007D4EA3">
            <w:pPr>
              <w:spacing w:after="0"/>
              <w:rPr>
                <w:rFonts w:ascii="Cambria" w:hAnsi="Cambria"/>
                <w:sz w:val="20"/>
                <w:szCs w:val="20"/>
              </w:rPr>
            </w:pPr>
            <w:r>
              <w:rPr>
                <w:sz w:val="20"/>
                <w:szCs w:val="20"/>
              </w:rPr>
              <w:t>21.000</w:t>
            </w:r>
          </w:p>
        </w:tc>
        <w:tc>
          <w:tcPr>
            <w:tcW w:w="2229" w:type="dxa"/>
            <w:shd w:val="clear" w:color="auto" w:fill="auto"/>
          </w:tcPr>
          <w:p w:rsidR="00C14B11" w:rsidRDefault="007D4EA3">
            <w:pPr>
              <w:spacing w:after="0"/>
              <w:rPr>
                <w:rFonts w:ascii="Cambria" w:hAnsi="Cambria"/>
                <w:sz w:val="20"/>
                <w:szCs w:val="20"/>
              </w:rPr>
            </w:pPr>
            <w:r>
              <w:rPr>
                <w:sz w:val="20"/>
                <w:szCs w:val="20"/>
              </w:rPr>
              <w:t>35.394</w:t>
            </w:r>
          </w:p>
        </w:tc>
        <w:tc>
          <w:tcPr>
            <w:tcW w:w="2229" w:type="dxa"/>
            <w:shd w:val="clear" w:color="auto" w:fill="auto"/>
          </w:tcPr>
          <w:p w:rsidR="00C14B11" w:rsidRDefault="007D4EA3">
            <w:pPr>
              <w:spacing w:after="0"/>
              <w:rPr>
                <w:rFonts w:ascii="Cambria" w:hAnsi="Cambria"/>
                <w:sz w:val="20"/>
                <w:szCs w:val="20"/>
              </w:rPr>
            </w:pPr>
            <w:r>
              <w:rPr>
                <w:sz w:val="20"/>
                <w:szCs w:val="20"/>
              </w:rPr>
              <w:t>79.000</w:t>
            </w:r>
          </w:p>
        </w:tc>
        <w:tc>
          <w:tcPr>
            <w:tcW w:w="2229" w:type="dxa"/>
            <w:shd w:val="clear" w:color="auto" w:fill="auto"/>
          </w:tcPr>
          <w:p w:rsidR="00C14B11" w:rsidRDefault="007D4EA3">
            <w:pPr>
              <w:spacing w:after="0"/>
              <w:rPr>
                <w:rFonts w:ascii="Cambria" w:hAnsi="Cambria"/>
                <w:sz w:val="20"/>
                <w:szCs w:val="20"/>
              </w:rPr>
            </w:pPr>
            <w:r>
              <w:rPr>
                <w:sz w:val="20"/>
                <w:szCs w:val="20"/>
              </w:rPr>
              <w:t>9.326</w:t>
            </w:r>
          </w:p>
        </w:tc>
        <w:tc>
          <w:tcPr>
            <w:tcW w:w="2229" w:type="dxa"/>
            <w:shd w:val="clear" w:color="auto" w:fill="auto"/>
          </w:tcPr>
          <w:p w:rsidR="00C14B11" w:rsidRDefault="007D4EA3">
            <w:pPr>
              <w:spacing w:after="0"/>
              <w:rPr>
                <w:rFonts w:ascii="Cambria" w:hAnsi="Cambria"/>
                <w:sz w:val="20"/>
                <w:szCs w:val="20"/>
              </w:rPr>
            </w:pPr>
            <w:r>
              <w:rPr>
                <w:sz w:val="20"/>
                <w:szCs w:val="20"/>
              </w:rPr>
              <w:t>54</w:t>
            </w:r>
          </w:p>
        </w:tc>
        <w:tc>
          <w:tcPr>
            <w:tcW w:w="2229" w:type="dxa"/>
            <w:shd w:val="clear" w:color="auto" w:fill="auto"/>
          </w:tcPr>
          <w:p w:rsidR="00C14B11" w:rsidRDefault="007D4EA3">
            <w:pPr>
              <w:spacing w:after="0"/>
              <w:rPr>
                <w:rFonts w:ascii="Cambria" w:hAnsi="Cambria"/>
                <w:sz w:val="20"/>
                <w:szCs w:val="20"/>
              </w:rPr>
            </w:pPr>
            <w:r>
              <w:rPr>
                <w:sz w:val="20"/>
                <w:szCs w:val="20"/>
              </w:rPr>
              <w:t>876</w:t>
            </w:r>
          </w:p>
        </w:tc>
      </w:tr>
      <w:tr w:rsidR="00C14B11">
        <w:trPr>
          <w:trHeight w:val="512"/>
        </w:trPr>
        <w:tc>
          <w:tcPr>
            <w:tcW w:w="2229" w:type="dxa"/>
            <w:shd w:val="clear" w:color="auto" w:fill="auto"/>
          </w:tcPr>
          <w:p w:rsidR="00C14B11" w:rsidRDefault="007D4EA3">
            <w:pPr>
              <w:spacing w:after="0"/>
              <w:rPr>
                <w:rFonts w:ascii="Cambria" w:hAnsi="Cambria"/>
                <w:sz w:val="20"/>
                <w:szCs w:val="20"/>
              </w:rPr>
            </w:pPr>
            <w:r>
              <w:rPr>
                <w:sz w:val="20"/>
                <w:szCs w:val="20"/>
              </w:rPr>
              <w:t>PAY_0</w:t>
            </w:r>
          </w:p>
        </w:tc>
        <w:tc>
          <w:tcPr>
            <w:tcW w:w="2229" w:type="dxa"/>
            <w:shd w:val="clear" w:color="auto" w:fill="auto"/>
          </w:tcPr>
          <w:p w:rsidR="00C14B11" w:rsidRDefault="007D4EA3">
            <w:pPr>
              <w:spacing w:after="0"/>
              <w:rPr>
                <w:rFonts w:ascii="Cambria" w:hAnsi="Cambria"/>
                <w:sz w:val="20"/>
                <w:szCs w:val="20"/>
              </w:rPr>
            </w:pPr>
            <w:r>
              <w:rPr>
                <w:sz w:val="20"/>
                <w:szCs w:val="20"/>
              </w:rPr>
              <w:t>int</w:t>
            </w:r>
          </w:p>
        </w:tc>
        <w:tc>
          <w:tcPr>
            <w:tcW w:w="2229" w:type="dxa"/>
            <w:shd w:val="clear" w:color="auto" w:fill="auto"/>
          </w:tcPr>
          <w:p w:rsidR="00C14B11" w:rsidRDefault="007D4EA3">
            <w:pPr>
              <w:spacing w:after="0"/>
              <w:rPr>
                <w:rFonts w:ascii="Cambria" w:hAnsi="Cambria"/>
                <w:sz w:val="20"/>
                <w:szCs w:val="20"/>
              </w:rPr>
            </w:pPr>
            <w:r>
              <w:rPr>
                <w:sz w:val="20"/>
                <w:szCs w:val="20"/>
              </w:rPr>
              <w:t>-2.000</w:t>
            </w:r>
          </w:p>
        </w:tc>
        <w:tc>
          <w:tcPr>
            <w:tcW w:w="2229" w:type="dxa"/>
            <w:shd w:val="clear" w:color="auto" w:fill="auto"/>
          </w:tcPr>
          <w:p w:rsidR="00C14B11" w:rsidRDefault="007D4EA3">
            <w:pPr>
              <w:spacing w:after="0"/>
              <w:rPr>
                <w:rFonts w:ascii="Cambria" w:hAnsi="Cambria"/>
                <w:sz w:val="20"/>
                <w:szCs w:val="20"/>
              </w:rPr>
            </w:pPr>
            <w:r>
              <w:rPr>
                <w:sz w:val="20"/>
                <w:szCs w:val="20"/>
              </w:rPr>
              <w:t>0.011</w:t>
            </w:r>
          </w:p>
        </w:tc>
        <w:tc>
          <w:tcPr>
            <w:tcW w:w="2229" w:type="dxa"/>
            <w:shd w:val="clear" w:color="auto" w:fill="auto"/>
          </w:tcPr>
          <w:p w:rsidR="00C14B11" w:rsidRDefault="007D4EA3">
            <w:pPr>
              <w:spacing w:after="0"/>
              <w:rPr>
                <w:rFonts w:ascii="Cambria" w:hAnsi="Cambria"/>
                <w:sz w:val="20"/>
                <w:szCs w:val="20"/>
              </w:rPr>
            </w:pPr>
            <w:r>
              <w:rPr>
                <w:sz w:val="20"/>
                <w:szCs w:val="20"/>
              </w:rPr>
              <w:t>8.000</w:t>
            </w:r>
          </w:p>
        </w:tc>
        <w:tc>
          <w:tcPr>
            <w:tcW w:w="2229" w:type="dxa"/>
            <w:shd w:val="clear" w:color="auto" w:fill="auto"/>
          </w:tcPr>
          <w:p w:rsidR="00C14B11" w:rsidRDefault="007D4EA3">
            <w:pPr>
              <w:spacing w:after="0"/>
              <w:rPr>
                <w:rFonts w:ascii="Cambria" w:hAnsi="Cambria"/>
                <w:sz w:val="20"/>
                <w:szCs w:val="20"/>
              </w:rPr>
            </w:pPr>
            <w:r>
              <w:rPr>
                <w:sz w:val="20"/>
                <w:szCs w:val="20"/>
              </w:rPr>
              <w:t>1.123</w:t>
            </w:r>
          </w:p>
        </w:tc>
        <w:tc>
          <w:tcPr>
            <w:tcW w:w="2229" w:type="dxa"/>
            <w:shd w:val="clear" w:color="auto" w:fill="auto"/>
          </w:tcPr>
          <w:p w:rsidR="00C14B11" w:rsidRDefault="007D4EA3">
            <w:pPr>
              <w:spacing w:after="0"/>
              <w:rPr>
                <w:rFonts w:ascii="Cambria" w:hAnsi="Cambria"/>
                <w:sz w:val="20"/>
                <w:szCs w:val="20"/>
              </w:rPr>
            </w:pPr>
            <w:r>
              <w:rPr>
                <w:sz w:val="20"/>
                <w:szCs w:val="20"/>
              </w:rPr>
              <w:t>11</w:t>
            </w:r>
          </w:p>
        </w:tc>
        <w:tc>
          <w:tcPr>
            <w:tcW w:w="2229" w:type="dxa"/>
            <w:shd w:val="clear" w:color="auto" w:fill="auto"/>
          </w:tcPr>
          <w:p w:rsidR="00C14B11" w:rsidRDefault="007D4EA3">
            <w:pPr>
              <w:spacing w:after="0"/>
              <w:rPr>
                <w:rFonts w:ascii="Cambria" w:hAnsi="Cambria"/>
                <w:sz w:val="20"/>
                <w:szCs w:val="20"/>
              </w:rPr>
            </w:pPr>
            <w:r>
              <w:rPr>
                <w:sz w:val="20"/>
                <w:szCs w:val="20"/>
              </w:rPr>
              <w:t>8,241</w:t>
            </w:r>
          </w:p>
        </w:tc>
      </w:tr>
      <w:tr w:rsidR="00C14B11">
        <w:trPr>
          <w:trHeight w:val="512"/>
        </w:trPr>
        <w:tc>
          <w:tcPr>
            <w:tcW w:w="2229" w:type="dxa"/>
            <w:shd w:val="clear" w:color="auto" w:fill="auto"/>
          </w:tcPr>
          <w:p w:rsidR="00C14B11" w:rsidRDefault="007D4EA3">
            <w:pPr>
              <w:spacing w:after="0"/>
              <w:rPr>
                <w:rFonts w:ascii="Cambria" w:hAnsi="Cambria"/>
                <w:sz w:val="20"/>
                <w:szCs w:val="20"/>
              </w:rPr>
            </w:pPr>
            <w:r>
              <w:rPr>
                <w:sz w:val="20"/>
                <w:szCs w:val="20"/>
              </w:rPr>
              <w:t>PAY_2</w:t>
            </w:r>
          </w:p>
        </w:tc>
        <w:tc>
          <w:tcPr>
            <w:tcW w:w="2229" w:type="dxa"/>
            <w:shd w:val="clear" w:color="auto" w:fill="auto"/>
          </w:tcPr>
          <w:p w:rsidR="00C14B11" w:rsidRDefault="007D4EA3">
            <w:pPr>
              <w:spacing w:after="0"/>
              <w:rPr>
                <w:rFonts w:ascii="Cambria" w:hAnsi="Cambria"/>
                <w:sz w:val="20"/>
                <w:szCs w:val="20"/>
              </w:rPr>
            </w:pPr>
            <w:r>
              <w:rPr>
                <w:sz w:val="20"/>
                <w:szCs w:val="20"/>
              </w:rPr>
              <w:t>int</w:t>
            </w:r>
          </w:p>
        </w:tc>
        <w:tc>
          <w:tcPr>
            <w:tcW w:w="2229" w:type="dxa"/>
            <w:shd w:val="clear" w:color="auto" w:fill="auto"/>
          </w:tcPr>
          <w:p w:rsidR="00C14B11" w:rsidRDefault="007D4EA3">
            <w:pPr>
              <w:spacing w:after="0"/>
              <w:rPr>
                <w:rFonts w:ascii="Cambria" w:hAnsi="Cambria"/>
                <w:sz w:val="20"/>
                <w:szCs w:val="20"/>
              </w:rPr>
            </w:pPr>
            <w:r>
              <w:rPr>
                <w:sz w:val="20"/>
                <w:szCs w:val="20"/>
              </w:rPr>
              <w:t>-2.000</w:t>
            </w:r>
          </w:p>
        </w:tc>
        <w:tc>
          <w:tcPr>
            <w:tcW w:w="2229" w:type="dxa"/>
            <w:shd w:val="clear" w:color="auto" w:fill="auto"/>
          </w:tcPr>
          <w:p w:rsidR="00C14B11" w:rsidRDefault="007D4EA3">
            <w:pPr>
              <w:spacing w:after="0"/>
              <w:rPr>
                <w:rFonts w:ascii="Cambria" w:hAnsi="Cambria"/>
                <w:sz w:val="20"/>
                <w:szCs w:val="20"/>
              </w:rPr>
            </w:pPr>
            <w:r>
              <w:rPr>
                <w:sz w:val="20"/>
                <w:szCs w:val="20"/>
              </w:rPr>
              <w:t>-0.117</w:t>
            </w:r>
          </w:p>
        </w:tc>
        <w:tc>
          <w:tcPr>
            <w:tcW w:w="2229" w:type="dxa"/>
            <w:shd w:val="clear" w:color="auto" w:fill="auto"/>
          </w:tcPr>
          <w:p w:rsidR="00C14B11" w:rsidRDefault="007D4EA3">
            <w:pPr>
              <w:spacing w:after="0"/>
              <w:rPr>
                <w:rFonts w:ascii="Cambria" w:hAnsi="Cambria"/>
                <w:sz w:val="20"/>
                <w:szCs w:val="20"/>
              </w:rPr>
            </w:pPr>
            <w:r>
              <w:rPr>
                <w:sz w:val="20"/>
                <w:szCs w:val="20"/>
              </w:rPr>
              <w:t>7.000</w:t>
            </w:r>
          </w:p>
        </w:tc>
        <w:tc>
          <w:tcPr>
            <w:tcW w:w="2229" w:type="dxa"/>
            <w:shd w:val="clear" w:color="auto" w:fill="auto"/>
          </w:tcPr>
          <w:p w:rsidR="00C14B11" w:rsidRDefault="007D4EA3">
            <w:pPr>
              <w:spacing w:after="0"/>
              <w:rPr>
                <w:rFonts w:ascii="Cambria" w:hAnsi="Cambria"/>
                <w:sz w:val="20"/>
                <w:szCs w:val="20"/>
              </w:rPr>
            </w:pPr>
            <w:r>
              <w:rPr>
                <w:sz w:val="20"/>
                <w:szCs w:val="20"/>
              </w:rPr>
              <w:t>1.204</w:t>
            </w:r>
          </w:p>
        </w:tc>
        <w:tc>
          <w:tcPr>
            <w:tcW w:w="2229" w:type="dxa"/>
            <w:shd w:val="clear" w:color="auto" w:fill="auto"/>
          </w:tcPr>
          <w:p w:rsidR="00C14B11" w:rsidRDefault="007D4EA3">
            <w:pPr>
              <w:spacing w:after="0"/>
              <w:rPr>
                <w:rFonts w:ascii="Cambria" w:hAnsi="Cambria"/>
                <w:sz w:val="20"/>
                <w:szCs w:val="20"/>
              </w:rPr>
            </w:pPr>
            <w:r>
              <w:rPr>
                <w:sz w:val="20"/>
                <w:szCs w:val="20"/>
              </w:rPr>
              <w:t>10</w:t>
            </w:r>
          </w:p>
        </w:tc>
        <w:tc>
          <w:tcPr>
            <w:tcW w:w="2229" w:type="dxa"/>
            <w:shd w:val="clear" w:color="auto" w:fill="auto"/>
          </w:tcPr>
          <w:p w:rsidR="00C14B11" w:rsidRDefault="007D4EA3">
            <w:pPr>
              <w:spacing w:after="0"/>
              <w:rPr>
                <w:rFonts w:ascii="Cambria" w:hAnsi="Cambria"/>
                <w:sz w:val="20"/>
                <w:szCs w:val="20"/>
              </w:rPr>
            </w:pPr>
            <w:r>
              <w:rPr>
                <w:sz w:val="20"/>
                <w:szCs w:val="20"/>
              </w:rPr>
              <w:t>8,781</w:t>
            </w:r>
          </w:p>
        </w:tc>
      </w:tr>
      <w:tr w:rsidR="00C14B11">
        <w:trPr>
          <w:trHeight w:val="512"/>
        </w:trPr>
        <w:tc>
          <w:tcPr>
            <w:tcW w:w="2229" w:type="dxa"/>
            <w:shd w:val="clear" w:color="auto" w:fill="auto"/>
          </w:tcPr>
          <w:p w:rsidR="00C14B11" w:rsidRDefault="007D4EA3">
            <w:pPr>
              <w:spacing w:after="0"/>
              <w:rPr>
                <w:rFonts w:ascii="Cambria" w:hAnsi="Cambria"/>
                <w:sz w:val="20"/>
                <w:szCs w:val="20"/>
              </w:rPr>
            </w:pPr>
            <w:r>
              <w:rPr>
                <w:sz w:val="20"/>
                <w:szCs w:val="20"/>
              </w:rPr>
              <w:t>PAY_3</w:t>
            </w:r>
          </w:p>
        </w:tc>
        <w:tc>
          <w:tcPr>
            <w:tcW w:w="2229" w:type="dxa"/>
            <w:shd w:val="clear" w:color="auto" w:fill="auto"/>
          </w:tcPr>
          <w:p w:rsidR="00C14B11" w:rsidRDefault="007D4EA3">
            <w:pPr>
              <w:spacing w:after="0"/>
              <w:rPr>
                <w:rFonts w:ascii="Cambria" w:hAnsi="Cambria"/>
                <w:sz w:val="20"/>
                <w:szCs w:val="20"/>
              </w:rPr>
            </w:pPr>
            <w:r>
              <w:rPr>
                <w:sz w:val="20"/>
                <w:szCs w:val="20"/>
              </w:rPr>
              <w:t>int</w:t>
            </w:r>
          </w:p>
        </w:tc>
        <w:tc>
          <w:tcPr>
            <w:tcW w:w="2229" w:type="dxa"/>
            <w:shd w:val="clear" w:color="auto" w:fill="auto"/>
          </w:tcPr>
          <w:p w:rsidR="00C14B11" w:rsidRDefault="007D4EA3">
            <w:pPr>
              <w:spacing w:after="0"/>
              <w:rPr>
                <w:rFonts w:ascii="Cambria" w:hAnsi="Cambria"/>
                <w:sz w:val="20"/>
                <w:szCs w:val="20"/>
              </w:rPr>
            </w:pPr>
            <w:r>
              <w:rPr>
                <w:sz w:val="20"/>
                <w:szCs w:val="20"/>
              </w:rPr>
              <w:t>-2.000</w:t>
            </w:r>
          </w:p>
        </w:tc>
        <w:tc>
          <w:tcPr>
            <w:tcW w:w="2229" w:type="dxa"/>
            <w:shd w:val="clear" w:color="auto" w:fill="auto"/>
          </w:tcPr>
          <w:p w:rsidR="00C14B11" w:rsidRDefault="007D4EA3">
            <w:pPr>
              <w:spacing w:after="0"/>
              <w:rPr>
                <w:rFonts w:ascii="Cambria" w:hAnsi="Cambria"/>
                <w:sz w:val="20"/>
                <w:szCs w:val="20"/>
              </w:rPr>
            </w:pPr>
            <w:r>
              <w:rPr>
                <w:sz w:val="20"/>
                <w:szCs w:val="20"/>
              </w:rPr>
              <w:t>-0.151</w:t>
            </w:r>
          </w:p>
        </w:tc>
        <w:tc>
          <w:tcPr>
            <w:tcW w:w="2229" w:type="dxa"/>
            <w:shd w:val="clear" w:color="auto" w:fill="auto"/>
          </w:tcPr>
          <w:p w:rsidR="00C14B11" w:rsidRDefault="007D4EA3">
            <w:pPr>
              <w:spacing w:after="0"/>
              <w:rPr>
                <w:rFonts w:ascii="Cambria" w:hAnsi="Cambria"/>
                <w:sz w:val="20"/>
                <w:szCs w:val="20"/>
              </w:rPr>
            </w:pPr>
            <w:r>
              <w:rPr>
                <w:sz w:val="20"/>
                <w:szCs w:val="20"/>
              </w:rPr>
              <w:t>8.000</w:t>
            </w:r>
          </w:p>
        </w:tc>
        <w:tc>
          <w:tcPr>
            <w:tcW w:w="2229" w:type="dxa"/>
            <w:shd w:val="clear" w:color="auto" w:fill="auto"/>
          </w:tcPr>
          <w:p w:rsidR="00C14B11" w:rsidRDefault="007D4EA3">
            <w:pPr>
              <w:spacing w:after="0"/>
              <w:rPr>
                <w:rFonts w:ascii="Cambria" w:hAnsi="Cambria"/>
                <w:sz w:val="20"/>
                <w:szCs w:val="20"/>
              </w:rPr>
            </w:pPr>
            <w:r>
              <w:rPr>
                <w:sz w:val="20"/>
                <w:szCs w:val="20"/>
              </w:rPr>
              <w:t>1.201</w:t>
            </w:r>
          </w:p>
        </w:tc>
        <w:tc>
          <w:tcPr>
            <w:tcW w:w="2229" w:type="dxa"/>
            <w:shd w:val="clear" w:color="auto" w:fill="auto"/>
          </w:tcPr>
          <w:p w:rsidR="00C14B11" w:rsidRDefault="007D4EA3">
            <w:pPr>
              <w:spacing w:after="0"/>
              <w:rPr>
                <w:rFonts w:ascii="Cambria" w:hAnsi="Cambria"/>
                <w:sz w:val="20"/>
                <w:szCs w:val="20"/>
              </w:rPr>
            </w:pPr>
            <w:r>
              <w:rPr>
                <w:sz w:val="20"/>
                <w:szCs w:val="20"/>
              </w:rPr>
              <w:t>11</w:t>
            </w:r>
          </w:p>
        </w:tc>
        <w:tc>
          <w:tcPr>
            <w:tcW w:w="2229" w:type="dxa"/>
            <w:shd w:val="clear" w:color="auto" w:fill="auto"/>
          </w:tcPr>
          <w:p w:rsidR="00C14B11" w:rsidRDefault="007D4EA3">
            <w:pPr>
              <w:spacing w:after="0"/>
              <w:rPr>
                <w:rFonts w:ascii="Cambria" w:hAnsi="Cambria"/>
                <w:sz w:val="20"/>
                <w:szCs w:val="20"/>
              </w:rPr>
            </w:pPr>
            <w:r>
              <w:rPr>
                <w:sz w:val="20"/>
                <w:szCs w:val="20"/>
              </w:rPr>
              <w:t>8,845</w:t>
            </w:r>
          </w:p>
        </w:tc>
      </w:tr>
      <w:tr w:rsidR="00C14B11">
        <w:trPr>
          <w:trHeight w:val="512"/>
        </w:trPr>
        <w:tc>
          <w:tcPr>
            <w:tcW w:w="2229" w:type="dxa"/>
            <w:shd w:val="clear" w:color="auto" w:fill="auto"/>
          </w:tcPr>
          <w:p w:rsidR="00C14B11" w:rsidRDefault="007D4EA3">
            <w:pPr>
              <w:spacing w:after="0"/>
              <w:rPr>
                <w:rFonts w:ascii="Cambria" w:hAnsi="Cambria"/>
                <w:sz w:val="20"/>
                <w:szCs w:val="20"/>
              </w:rPr>
            </w:pPr>
            <w:r>
              <w:rPr>
                <w:sz w:val="20"/>
                <w:szCs w:val="20"/>
              </w:rPr>
              <w:t>PAY_4</w:t>
            </w:r>
          </w:p>
        </w:tc>
        <w:tc>
          <w:tcPr>
            <w:tcW w:w="2229" w:type="dxa"/>
            <w:shd w:val="clear" w:color="auto" w:fill="auto"/>
          </w:tcPr>
          <w:p w:rsidR="00C14B11" w:rsidRDefault="007D4EA3">
            <w:pPr>
              <w:spacing w:after="0"/>
              <w:rPr>
                <w:rFonts w:ascii="Cambria" w:hAnsi="Cambria"/>
                <w:sz w:val="20"/>
                <w:szCs w:val="20"/>
              </w:rPr>
            </w:pPr>
            <w:r>
              <w:rPr>
                <w:sz w:val="20"/>
                <w:szCs w:val="20"/>
              </w:rPr>
              <w:t>int</w:t>
            </w:r>
          </w:p>
        </w:tc>
        <w:tc>
          <w:tcPr>
            <w:tcW w:w="2229" w:type="dxa"/>
            <w:shd w:val="clear" w:color="auto" w:fill="auto"/>
          </w:tcPr>
          <w:p w:rsidR="00C14B11" w:rsidRDefault="007D4EA3">
            <w:pPr>
              <w:spacing w:after="0"/>
              <w:rPr>
                <w:rFonts w:ascii="Cambria" w:hAnsi="Cambria"/>
                <w:sz w:val="20"/>
                <w:szCs w:val="20"/>
              </w:rPr>
            </w:pPr>
            <w:r>
              <w:rPr>
                <w:sz w:val="20"/>
                <w:szCs w:val="20"/>
              </w:rPr>
              <w:t>-2.000</w:t>
            </w:r>
          </w:p>
        </w:tc>
        <w:tc>
          <w:tcPr>
            <w:tcW w:w="2229" w:type="dxa"/>
            <w:shd w:val="clear" w:color="auto" w:fill="auto"/>
          </w:tcPr>
          <w:p w:rsidR="00C14B11" w:rsidRDefault="007D4EA3">
            <w:pPr>
              <w:spacing w:after="0"/>
              <w:rPr>
                <w:rFonts w:ascii="Cambria" w:hAnsi="Cambria"/>
                <w:sz w:val="20"/>
                <w:szCs w:val="20"/>
              </w:rPr>
            </w:pPr>
            <w:r>
              <w:rPr>
                <w:sz w:val="20"/>
                <w:szCs w:val="20"/>
              </w:rPr>
              <w:t>-0.204</w:t>
            </w:r>
          </w:p>
        </w:tc>
        <w:tc>
          <w:tcPr>
            <w:tcW w:w="2229" w:type="dxa"/>
            <w:shd w:val="clear" w:color="auto" w:fill="auto"/>
          </w:tcPr>
          <w:p w:rsidR="00C14B11" w:rsidRDefault="007D4EA3">
            <w:pPr>
              <w:spacing w:after="0"/>
              <w:rPr>
                <w:rFonts w:ascii="Cambria" w:hAnsi="Cambria"/>
                <w:sz w:val="20"/>
                <w:szCs w:val="20"/>
              </w:rPr>
            </w:pPr>
            <w:r>
              <w:rPr>
                <w:sz w:val="20"/>
                <w:szCs w:val="20"/>
              </w:rPr>
              <w:t>7.000</w:t>
            </w:r>
          </w:p>
        </w:tc>
        <w:tc>
          <w:tcPr>
            <w:tcW w:w="2229" w:type="dxa"/>
            <w:shd w:val="clear" w:color="auto" w:fill="auto"/>
          </w:tcPr>
          <w:p w:rsidR="00C14B11" w:rsidRDefault="007D4EA3">
            <w:pPr>
              <w:spacing w:after="0"/>
              <w:rPr>
                <w:rFonts w:ascii="Cambria" w:hAnsi="Cambria"/>
                <w:sz w:val="20"/>
                <w:szCs w:val="20"/>
              </w:rPr>
            </w:pPr>
            <w:r>
              <w:rPr>
                <w:sz w:val="20"/>
                <w:szCs w:val="20"/>
              </w:rPr>
              <w:t>1.161</w:t>
            </w:r>
          </w:p>
        </w:tc>
        <w:tc>
          <w:tcPr>
            <w:tcW w:w="2229" w:type="dxa"/>
            <w:shd w:val="clear" w:color="auto" w:fill="auto"/>
          </w:tcPr>
          <w:p w:rsidR="00C14B11" w:rsidRDefault="007D4EA3">
            <w:pPr>
              <w:spacing w:after="0"/>
              <w:rPr>
                <w:rFonts w:ascii="Cambria" w:hAnsi="Cambria"/>
                <w:sz w:val="20"/>
                <w:szCs w:val="20"/>
              </w:rPr>
            </w:pPr>
            <w:r>
              <w:rPr>
                <w:sz w:val="20"/>
                <w:szCs w:val="20"/>
              </w:rPr>
              <w:t>10</w:t>
            </w:r>
          </w:p>
        </w:tc>
        <w:tc>
          <w:tcPr>
            <w:tcW w:w="2229" w:type="dxa"/>
            <w:shd w:val="clear" w:color="auto" w:fill="auto"/>
          </w:tcPr>
          <w:p w:rsidR="00C14B11" w:rsidRDefault="007D4EA3">
            <w:pPr>
              <w:spacing w:after="0"/>
              <w:rPr>
                <w:rFonts w:ascii="Cambria" w:hAnsi="Cambria"/>
                <w:sz w:val="20"/>
                <w:szCs w:val="20"/>
              </w:rPr>
            </w:pPr>
            <w:r>
              <w:rPr>
                <w:sz w:val="20"/>
                <w:szCs w:val="20"/>
              </w:rPr>
              <w:t>9,363</w:t>
            </w:r>
          </w:p>
        </w:tc>
      </w:tr>
      <w:tr w:rsidR="00C14B11">
        <w:trPr>
          <w:trHeight w:val="512"/>
        </w:trPr>
        <w:tc>
          <w:tcPr>
            <w:tcW w:w="2229" w:type="dxa"/>
            <w:shd w:val="clear" w:color="auto" w:fill="auto"/>
          </w:tcPr>
          <w:p w:rsidR="00C14B11" w:rsidRDefault="007D4EA3">
            <w:pPr>
              <w:spacing w:after="0"/>
              <w:rPr>
                <w:rFonts w:ascii="Cambria" w:hAnsi="Cambria"/>
                <w:sz w:val="20"/>
                <w:szCs w:val="20"/>
              </w:rPr>
            </w:pPr>
            <w:r>
              <w:rPr>
                <w:sz w:val="20"/>
                <w:szCs w:val="20"/>
              </w:rPr>
              <w:t>PAY_5</w:t>
            </w:r>
          </w:p>
        </w:tc>
        <w:tc>
          <w:tcPr>
            <w:tcW w:w="2229" w:type="dxa"/>
            <w:shd w:val="clear" w:color="auto" w:fill="auto"/>
          </w:tcPr>
          <w:p w:rsidR="00C14B11" w:rsidRDefault="007D4EA3">
            <w:pPr>
              <w:spacing w:after="0"/>
              <w:rPr>
                <w:rFonts w:ascii="Cambria" w:hAnsi="Cambria"/>
                <w:sz w:val="20"/>
                <w:szCs w:val="20"/>
              </w:rPr>
            </w:pPr>
            <w:r>
              <w:rPr>
                <w:sz w:val="20"/>
                <w:szCs w:val="20"/>
              </w:rPr>
              <w:t>int</w:t>
            </w:r>
          </w:p>
        </w:tc>
        <w:tc>
          <w:tcPr>
            <w:tcW w:w="2229" w:type="dxa"/>
            <w:shd w:val="clear" w:color="auto" w:fill="auto"/>
          </w:tcPr>
          <w:p w:rsidR="00C14B11" w:rsidRDefault="007D4EA3">
            <w:pPr>
              <w:spacing w:after="0"/>
              <w:rPr>
                <w:rFonts w:ascii="Cambria" w:hAnsi="Cambria"/>
                <w:sz w:val="20"/>
                <w:szCs w:val="20"/>
              </w:rPr>
            </w:pPr>
            <w:r>
              <w:rPr>
                <w:sz w:val="20"/>
                <w:szCs w:val="20"/>
              </w:rPr>
              <w:t>-2.000</w:t>
            </w:r>
          </w:p>
        </w:tc>
        <w:tc>
          <w:tcPr>
            <w:tcW w:w="2229" w:type="dxa"/>
            <w:shd w:val="clear" w:color="auto" w:fill="auto"/>
          </w:tcPr>
          <w:p w:rsidR="00C14B11" w:rsidRDefault="007D4EA3">
            <w:pPr>
              <w:spacing w:after="0"/>
              <w:rPr>
                <w:rFonts w:ascii="Cambria" w:hAnsi="Cambria"/>
                <w:sz w:val="20"/>
                <w:szCs w:val="20"/>
              </w:rPr>
            </w:pPr>
            <w:r>
              <w:rPr>
                <w:sz w:val="20"/>
                <w:szCs w:val="20"/>
              </w:rPr>
              <w:t>-0.249</w:t>
            </w:r>
          </w:p>
        </w:tc>
        <w:tc>
          <w:tcPr>
            <w:tcW w:w="2229" w:type="dxa"/>
            <w:shd w:val="clear" w:color="auto" w:fill="auto"/>
          </w:tcPr>
          <w:p w:rsidR="00C14B11" w:rsidRDefault="007D4EA3">
            <w:pPr>
              <w:spacing w:after="0"/>
              <w:rPr>
                <w:rFonts w:ascii="Cambria" w:hAnsi="Cambria"/>
                <w:sz w:val="20"/>
                <w:szCs w:val="20"/>
              </w:rPr>
            </w:pPr>
            <w:r>
              <w:rPr>
                <w:sz w:val="20"/>
                <w:szCs w:val="20"/>
              </w:rPr>
              <w:t>7.000</w:t>
            </w:r>
          </w:p>
        </w:tc>
        <w:tc>
          <w:tcPr>
            <w:tcW w:w="2229" w:type="dxa"/>
            <w:shd w:val="clear" w:color="auto" w:fill="auto"/>
          </w:tcPr>
          <w:p w:rsidR="00C14B11" w:rsidRDefault="007D4EA3">
            <w:pPr>
              <w:spacing w:after="0"/>
              <w:rPr>
                <w:rFonts w:ascii="Cambria" w:hAnsi="Cambria"/>
                <w:sz w:val="20"/>
                <w:szCs w:val="20"/>
              </w:rPr>
            </w:pPr>
            <w:r>
              <w:rPr>
                <w:sz w:val="20"/>
                <w:szCs w:val="20"/>
              </w:rPr>
              <w:t>1.131</w:t>
            </w:r>
          </w:p>
        </w:tc>
        <w:tc>
          <w:tcPr>
            <w:tcW w:w="2229" w:type="dxa"/>
            <w:shd w:val="clear" w:color="auto" w:fill="auto"/>
          </w:tcPr>
          <w:p w:rsidR="00C14B11" w:rsidRDefault="007D4EA3">
            <w:pPr>
              <w:spacing w:after="0"/>
              <w:rPr>
                <w:rFonts w:ascii="Cambria" w:hAnsi="Cambria"/>
                <w:sz w:val="20"/>
                <w:szCs w:val="20"/>
              </w:rPr>
            </w:pPr>
            <w:r>
              <w:rPr>
                <w:sz w:val="20"/>
                <w:szCs w:val="20"/>
              </w:rPr>
              <w:t>9</w:t>
            </w:r>
          </w:p>
        </w:tc>
        <w:tc>
          <w:tcPr>
            <w:tcW w:w="2229" w:type="dxa"/>
            <w:shd w:val="clear" w:color="auto" w:fill="auto"/>
          </w:tcPr>
          <w:p w:rsidR="00C14B11" w:rsidRDefault="007D4EA3">
            <w:pPr>
              <w:spacing w:after="0"/>
              <w:rPr>
                <w:rFonts w:ascii="Cambria" w:hAnsi="Cambria"/>
                <w:sz w:val="20"/>
                <w:szCs w:val="20"/>
              </w:rPr>
            </w:pPr>
            <w:r>
              <w:rPr>
                <w:sz w:val="20"/>
                <w:szCs w:val="20"/>
              </w:rPr>
              <w:t>9,530</w:t>
            </w:r>
          </w:p>
        </w:tc>
      </w:tr>
      <w:tr w:rsidR="00C14B11">
        <w:trPr>
          <w:trHeight w:val="512"/>
        </w:trPr>
        <w:tc>
          <w:tcPr>
            <w:tcW w:w="2229" w:type="dxa"/>
            <w:shd w:val="clear" w:color="auto" w:fill="auto"/>
          </w:tcPr>
          <w:p w:rsidR="00C14B11" w:rsidRDefault="007D4EA3">
            <w:pPr>
              <w:spacing w:after="0"/>
              <w:rPr>
                <w:rFonts w:ascii="Cambria" w:hAnsi="Cambria"/>
                <w:sz w:val="20"/>
                <w:szCs w:val="20"/>
              </w:rPr>
            </w:pPr>
            <w:r>
              <w:rPr>
                <w:sz w:val="20"/>
                <w:szCs w:val="20"/>
              </w:rPr>
              <w:t>PAY_6</w:t>
            </w:r>
          </w:p>
        </w:tc>
        <w:tc>
          <w:tcPr>
            <w:tcW w:w="2229" w:type="dxa"/>
            <w:shd w:val="clear" w:color="auto" w:fill="auto"/>
          </w:tcPr>
          <w:p w:rsidR="00C14B11" w:rsidRDefault="007D4EA3">
            <w:pPr>
              <w:spacing w:after="0"/>
              <w:rPr>
                <w:rFonts w:ascii="Cambria" w:hAnsi="Cambria"/>
                <w:sz w:val="20"/>
                <w:szCs w:val="20"/>
              </w:rPr>
            </w:pPr>
            <w:r>
              <w:rPr>
                <w:sz w:val="20"/>
                <w:szCs w:val="20"/>
              </w:rPr>
              <w:t>int</w:t>
            </w:r>
          </w:p>
        </w:tc>
        <w:tc>
          <w:tcPr>
            <w:tcW w:w="2229" w:type="dxa"/>
            <w:shd w:val="clear" w:color="auto" w:fill="auto"/>
          </w:tcPr>
          <w:p w:rsidR="00C14B11" w:rsidRDefault="007D4EA3">
            <w:pPr>
              <w:spacing w:after="0"/>
              <w:rPr>
                <w:rFonts w:ascii="Cambria" w:hAnsi="Cambria"/>
                <w:sz w:val="20"/>
                <w:szCs w:val="20"/>
              </w:rPr>
            </w:pPr>
            <w:r>
              <w:rPr>
                <w:sz w:val="20"/>
                <w:szCs w:val="20"/>
              </w:rPr>
              <w:t>-2.000</w:t>
            </w:r>
          </w:p>
        </w:tc>
        <w:tc>
          <w:tcPr>
            <w:tcW w:w="2229" w:type="dxa"/>
            <w:shd w:val="clear" w:color="auto" w:fill="auto"/>
          </w:tcPr>
          <w:p w:rsidR="00C14B11" w:rsidRDefault="007D4EA3">
            <w:pPr>
              <w:spacing w:after="0"/>
              <w:rPr>
                <w:rFonts w:ascii="Cambria" w:hAnsi="Cambria"/>
                <w:sz w:val="20"/>
                <w:szCs w:val="20"/>
              </w:rPr>
            </w:pPr>
            <w:r>
              <w:rPr>
                <w:sz w:val="20"/>
                <w:szCs w:val="20"/>
              </w:rPr>
              <w:t>-0.273</w:t>
            </w:r>
          </w:p>
        </w:tc>
        <w:tc>
          <w:tcPr>
            <w:tcW w:w="2229" w:type="dxa"/>
            <w:shd w:val="clear" w:color="auto" w:fill="auto"/>
          </w:tcPr>
          <w:p w:rsidR="00C14B11" w:rsidRDefault="007D4EA3">
            <w:pPr>
              <w:spacing w:after="0"/>
              <w:rPr>
                <w:rFonts w:ascii="Cambria" w:hAnsi="Cambria"/>
                <w:sz w:val="20"/>
                <w:szCs w:val="20"/>
              </w:rPr>
            </w:pPr>
            <w:r>
              <w:rPr>
                <w:sz w:val="20"/>
                <w:szCs w:val="20"/>
              </w:rPr>
              <w:t>8.000</w:t>
            </w:r>
          </w:p>
        </w:tc>
        <w:tc>
          <w:tcPr>
            <w:tcW w:w="2229" w:type="dxa"/>
            <w:shd w:val="clear" w:color="auto" w:fill="auto"/>
          </w:tcPr>
          <w:p w:rsidR="00C14B11" w:rsidRDefault="007D4EA3">
            <w:pPr>
              <w:spacing w:after="0"/>
              <w:rPr>
                <w:rFonts w:ascii="Cambria" w:hAnsi="Cambria"/>
                <w:sz w:val="20"/>
                <w:szCs w:val="20"/>
              </w:rPr>
            </w:pPr>
            <w:r>
              <w:rPr>
                <w:sz w:val="20"/>
                <w:szCs w:val="20"/>
              </w:rPr>
              <w:t>1.153</w:t>
            </w:r>
          </w:p>
        </w:tc>
        <w:tc>
          <w:tcPr>
            <w:tcW w:w="2229" w:type="dxa"/>
            <w:shd w:val="clear" w:color="auto" w:fill="auto"/>
          </w:tcPr>
          <w:p w:rsidR="00C14B11" w:rsidRDefault="007D4EA3">
            <w:pPr>
              <w:spacing w:after="0"/>
              <w:rPr>
                <w:rFonts w:ascii="Cambria" w:hAnsi="Cambria"/>
                <w:sz w:val="20"/>
                <w:szCs w:val="20"/>
              </w:rPr>
            </w:pPr>
            <w:r>
              <w:rPr>
                <w:sz w:val="20"/>
                <w:szCs w:val="20"/>
              </w:rPr>
              <w:t>10</w:t>
            </w:r>
          </w:p>
        </w:tc>
        <w:tc>
          <w:tcPr>
            <w:tcW w:w="2229" w:type="dxa"/>
            <w:shd w:val="clear" w:color="auto" w:fill="auto"/>
          </w:tcPr>
          <w:p w:rsidR="00C14B11" w:rsidRDefault="007D4EA3">
            <w:pPr>
              <w:spacing w:after="0"/>
              <w:rPr>
                <w:rFonts w:ascii="Cambria" w:hAnsi="Cambria"/>
                <w:sz w:val="20"/>
                <w:szCs w:val="20"/>
              </w:rPr>
            </w:pPr>
            <w:r>
              <w:rPr>
                <w:sz w:val="20"/>
                <w:szCs w:val="20"/>
              </w:rPr>
              <w:t>9,079</w:t>
            </w:r>
          </w:p>
        </w:tc>
      </w:tr>
      <w:tr w:rsidR="00C14B11">
        <w:trPr>
          <w:trHeight w:val="512"/>
        </w:trPr>
        <w:tc>
          <w:tcPr>
            <w:tcW w:w="2229" w:type="dxa"/>
            <w:shd w:val="clear" w:color="auto" w:fill="auto"/>
          </w:tcPr>
          <w:p w:rsidR="00C14B11" w:rsidRDefault="007D4EA3">
            <w:pPr>
              <w:spacing w:after="0"/>
              <w:rPr>
                <w:rFonts w:ascii="Cambria" w:hAnsi="Cambria"/>
                <w:sz w:val="20"/>
                <w:szCs w:val="20"/>
              </w:rPr>
            </w:pPr>
            <w:r>
              <w:rPr>
                <w:sz w:val="20"/>
                <w:szCs w:val="20"/>
              </w:rPr>
              <w:t>BILL_AMT1</w:t>
            </w:r>
          </w:p>
        </w:tc>
        <w:tc>
          <w:tcPr>
            <w:tcW w:w="2229" w:type="dxa"/>
            <w:shd w:val="clear" w:color="auto" w:fill="auto"/>
          </w:tcPr>
          <w:p w:rsidR="00C14B11" w:rsidRDefault="007D4EA3">
            <w:pPr>
              <w:spacing w:after="0"/>
              <w:rPr>
                <w:rFonts w:ascii="Cambria" w:hAnsi="Cambria"/>
                <w:sz w:val="20"/>
                <w:szCs w:val="20"/>
              </w:rPr>
            </w:pPr>
            <w:r>
              <w:rPr>
                <w:sz w:val="20"/>
                <w:szCs w:val="20"/>
              </w:rPr>
              <w:t>int</w:t>
            </w:r>
          </w:p>
        </w:tc>
        <w:tc>
          <w:tcPr>
            <w:tcW w:w="2229" w:type="dxa"/>
            <w:shd w:val="clear" w:color="auto" w:fill="auto"/>
          </w:tcPr>
          <w:p w:rsidR="00C14B11" w:rsidRDefault="007D4EA3">
            <w:pPr>
              <w:spacing w:after="0"/>
              <w:rPr>
                <w:rFonts w:ascii="Cambria" w:hAnsi="Cambria"/>
                <w:sz w:val="20"/>
                <w:szCs w:val="20"/>
              </w:rPr>
            </w:pPr>
            <w:r>
              <w:rPr>
                <w:sz w:val="20"/>
                <w:szCs w:val="20"/>
              </w:rPr>
              <w:t>-165,580.000</w:t>
            </w:r>
          </w:p>
        </w:tc>
        <w:tc>
          <w:tcPr>
            <w:tcW w:w="2229" w:type="dxa"/>
            <w:shd w:val="clear" w:color="auto" w:fill="auto"/>
          </w:tcPr>
          <w:p w:rsidR="00C14B11" w:rsidRDefault="007D4EA3">
            <w:pPr>
              <w:spacing w:after="0"/>
              <w:rPr>
                <w:rFonts w:ascii="Cambria" w:hAnsi="Cambria"/>
                <w:sz w:val="20"/>
                <w:szCs w:val="20"/>
              </w:rPr>
            </w:pPr>
            <w:r>
              <w:rPr>
                <w:sz w:val="20"/>
                <w:szCs w:val="20"/>
              </w:rPr>
              <w:t>50,774.611</w:t>
            </w:r>
          </w:p>
        </w:tc>
        <w:tc>
          <w:tcPr>
            <w:tcW w:w="2229" w:type="dxa"/>
            <w:shd w:val="clear" w:color="auto" w:fill="auto"/>
          </w:tcPr>
          <w:p w:rsidR="00C14B11" w:rsidRDefault="007D4EA3">
            <w:pPr>
              <w:spacing w:after="0"/>
              <w:rPr>
                <w:rFonts w:ascii="Cambria" w:hAnsi="Cambria"/>
                <w:sz w:val="20"/>
                <w:szCs w:val="20"/>
              </w:rPr>
            </w:pPr>
            <w:r>
              <w:rPr>
                <w:sz w:val="20"/>
                <w:szCs w:val="20"/>
              </w:rPr>
              <w:t>964,511.000</w:t>
            </w:r>
          </w:p>
        </w:tc>
        <w:tc>
          <w:tcPr>
            <w:tcW w:w="2229" w:type="dxa"/>
            <w:shd w:val="clear" w:color="auto" w:fill="auto"/>
          </w:tcPr>
          <w:p w:rsidR="00C14B11" w:rsidRDefault="007D4EA3">
            <w:pPr>
              <w:spacing w:after="0"/>
              <w:rPr>
                <w:rFonts w:ascii="Cambria" w:hAnsi="Cambria"/>
                <w:sz w:val="20"/>
                <w:szCs w:val="20"/>
              </w:rPr>
            </w:pPr>
            <w:r>
              <w:rPr>
                <w:sz w:val="20"/>
                <w:szCs w:val="20"/>
              </w:rPr>
              <w:t>72,593.456</w:t>
            </w:r>
          </w:p>
        </w:tc>
        <w:tc>
          <w:tcPr>
            <w:tcW w:w="2229" w:type="dxa"/>
            <w:shd w:val="clear" w:color="auto" w:fill="auto"/>
          </w:tcPr>
          <w:p w:rsidR="00C14B11" w:rsidRDefault="007D4EA3">
            <w:pPr>
              <w:spacing w:after="0"/>
              <w:rPr>
                <w:rFonts w:ascii="Cambria" w:hAnsi="Cambria"/>
                <w:sz w:val="20"/>
                <w:szCs w:val="20"/>
              </w:rPr>
            </w:pPr>
            <w:r>
              <w:rPr>
                <w:sz w:val="20"/>
                <w:szCs w:val="20"/>
              </w:rPr>
              <w:t>13,586</w:t>
            </w:r>
          </w:p>
        </w:tc>
        <w:tc>
          <w:tcPr>
            <w:tcW w:w="2229" w:type="dxa"/>
            <w:shd w:val="clear" w:color="auto" w:fill="auto"/>
          </w:tcPr>
          <w:p w:rsidR="00C14B11" w:rsidRDefault="007D4EA3">
            <w:pPr>
              <w:spacing w:after="0"/>
              <w:rPr>
                <w:rFonts w:ascii="Cambria" w:hAnsi="Cambria"/>
                <w:sz w:val="20"/>
                <w:szCs w:val="20"/>
              </w:rPr>
            </w:pPr>
            <w:r>
              <w:rPr>
                <w:sz w:val="20"/>
                <w:szCs w:val="20"/>
              </w:rPr>
              <w:t>1,149</w:t>
            </w:r>
          </w:p>
        </w:tc>
      </w:tr>
      <w:tr w:rsidR="00C14B11">
        <w:trPr>
          <w:trHeight w:val="512"/>
        </w:trPr>
        <w:tc>
          <w:tcPr>
            <w:tcW w:w="2229" w:type="dxa"/>
            <w:shd w:val="clear" w:color="auto" w:fill="auto"/>
          </w:tcPr>
          <w:p w:rsidR="00C14B11" w:rsidRDefault="007D4EA3">
            <w:pPr>
              <w:spacing w:after="0"/>
              <w:rPr>
                <w:rFonts w:ascii="Cambria" w:hAnsi="Cambria"/>
                <w:sz w:val="20"/>
                <w:szCs w:val="20"/>
              </w:rPr>
            </w:pPr>
            <w:r>
              <w:rPr>
                <w:sz w:val="20"/>
                <w:szCs w:val="20"/>
              </w:rPr>
              <w:t>BILL_AMT2</w:t>
            </w:r>
          </w:p>
        </w:tc>
        <w:tc>
          <w:tcPr>
            <w:tcW w:w="2229" w:type="dxa"/>
            <w:shd w:val="clear" w:color="auto" w:fill="auto"/>
          </w:tcPr>
          <w:p w:rsidR="00C14B11" w:rsidRDefault="007D4EA3">
            <w:pPr>
              <w:spacing w:after="0"/>
              <w:rPr>
                <w:rFonts w:ascii="Cambria" w:hAnsi="Cambria"/>
                <w:sz w:val="20"/>
                <w:szCs w:val="20"/>
              </w:rPr>
            </w:pPr>
            <w:r>
              <w:rPr>
                <w:sz w:val="20"/>
                <w:szCs w:val="20"/>
              </w:rPr>
              <w:t>int</w:t>
            </w:r>
          </w:p>
        </w:tc>
        <w:tc>
          <w:tcPr>
            <w:tcW w:w="2229" w:type="dxa"/>
            <w:shd w:val="clear" w:color="auto" w:fill="auto"/>
          </w:tcPr>
          <w:p w:rsidR="00C14B11" w:rsidRDefault="007D4EA3">
            <w:pPr>
              <w:spacing w:after="0"/>
              <w:rPr>
                <w:rFonts w:ascii="Cambria" w:hAnsi="Cambria"/>
                <w:sz w:val="20"/>
                <w:szCs w:val="20"/>
              </w:rPr>
            </w:pPr>
            <w:r>
              <w:rPr>
                <w:sz w:val="20"/>
                <w:szCs w:val="20"/>
              </w:rPr>
              <w:t>-69,777.000</w:t>
            </w:r>
          </w:p>
        </w:tc>
        <w:tc>
          <w:tcPr>
            <w:tcW w:w="2229" w:type="dxa"/>
            <w:shd w:val="clear" w:color="auto" w:fill="auto"/>
          </w:tcPr>
          <w:p w:rsidR="00C14B11" w:rsidRDefault="007D4EA3">
            <w:pPr>
              <w:spacing w:after="0"/>
              <w:rPr>
                <w:rFonts w:ascii="Cambria" w:hAnsi="Cambria"/>
                <w:sz w:val="20"/>
                <w:szCs w:val="20"/>
              </w:rPr>
            </w:pPr>
            <w:r>
              <w:rPr>
                <w:sz w:val="20"/>
                <w:szCs w:val="20"/>
              </w:rPr>
              <w:t>48,771.125</w:t>
            </w:r>
          </w:p>
        </w:tc>
        <w:tc>
          <w:tcPr>
            <w:tcW w:w="2229" w:type="dxa"/>
            <w:shd w:val="clear" w:color="auto" w:fill="auto"/>
          </w:tcPr>
          <w:p w:rsidR="00C14B11" w:rsidRDefault="007D4EA3">
            <w:pPr>
              <w:spacing w:after="0"/>
              <w:rPr>
                <w:rFonts w:ascii="Cambria" w:hAnsi="Cambria"/>
                <w:sz w:val="20"/>
                <w:szCs w:val="20"/>
              </w:rPr>
            </w:pPr>
            <w:r>
              <w:rPr>
                <w:sz w:val="20"/>
                <w:szCs w:val="20"/>
              </w:rPr>
              <w:t>983,931.000</w:t>
            </w:r>
          </w:p>
        </w:tc>
        <w:tc>
          <w:tcPr>
            <w:tcW w:w="2229" w:type="dxa"/>
            <w:shd w:val="clear" w:color="auto" w:fill="auto"/>
          </w:tcPr>
          <w:p w:rsidR="00C14B11" w:rsidRDefault="007D4EA3">
            <w:pPr>
              <w:spacing w:after="0"/>
              <w:rPr>
                <w:rFonts w:ascii="Cambria" w:hAnsi="Cambria"/>
                <w:sz w:val="20"/>
                <w:szCs w:val="20"/>
              </w:rPr>
            </w:pPr>
            <w:r>
              <w:rPr>
                <w:sz w:val="20"/>
                <w:szCs w:val="20"/>
              </w:rPr>
              <w:t>70,375.208</w:t>
            </w:r>
          </w:p>
        </w:tc>
        <w:tc>
          <w:tcPr>
            <w:tcW w:w="2229" w:type="dxa"/>
            <w:shd w:val="clear" w:color="auto" w:fill="auto"/>
          </w:tcPr>
          <w:p w:rsidR="00C14B11" w:rsidRDefault="007D4EA3">
            <w:pPr>
              <w:spacing w:after="0"/>
              <w:rPr>
                <w:rFonts w:ascii="Cambria" w:hAnsi="Cambria"/>
                <w:sz w:val="20"/>
                <w:szCs w:val="20"/>
              </w:rPr>
            </w:pPr>
            <w:r>
              <w:rPr>
                <w:sz w:val="20"/>
                <w:szCs w:val="20"/>
              </w:rPr>
              <w:t>13,352</w:t>
            </w:r>
          </w:p>
        </w:tc>
        <w:tc>
          <w:tcPr>
            <w:tcW w:w="2229" w:type="dxa"/>
            <w:shd w:val="clear" w:color="auto" w:fill="auto"/>
          </w:tcPr>
          <w:p w:rsidR="00C14B11" w:rsidRDefault="007D4EA3">
            <w:pPr>
              <w:spacing w:after="0"/>
              <w:rPr>
                <w:rFonts w:ascii="Cambria" w:hAnsi="Cambria"/>
                <w:sz w:val="20"/>
                <w:szCs w:val="20"/>
              </w:rPr>
            </w:pPr>
            <w:r>
              <w:rPr>
                <w:sz w:val="20"/>
                <w:szCs w:val="20"/>
              </w:rPr>
              <w:t>1,459</w:t>
            </w:r>
          </w:p>
        </w:tc>
      </w:tr>
      <w:tr w:rsidR="00C14B11">
        <w:trPr>
          <w:trHeight w:val="512"/>
        </w:trPr>
        <w:tc>
          <w:tcPr>
            <w:tcW w:w="2229" w:type="dxa"/>
            <w:shd w:val="clear" w:color="auto" w:fill="auto"/>
          </w:tcPr>
          <w:p w:rsidR="00C14B11" w:rsidRDefault="007D4EA3">
            <w:pPr>
              <w:spacing w:after="0"/>
              <w:rPr>
                <w:rFonts w:ascii="Cambria" w:hAnsi="Cambria"/>
                <w:sz w:val="20"/>
                <w:szCs w:val="20"/>
              </w:rPr>
            </w:pPr>
            <w:r>
              <w:rPr>
                <w:sz w:val="20"/>
                <w:szCs w:val="20"/>
              </w:rPr>
              <w:lastRenderedPageBreak/>
              <w:t>BILL_AMT3</w:t>
            </w:r>
          </w:p>
        </w:tc>
        <w:tc>
          <w:tcPr>
            <w:tcW w:w="2229" w:type="dxa"/>
            <w:shd w:val="clear" w:color="auto" w:fill="auto"/>
          </w:tcPr>
          <w:p w:rsidR="00C14B11" w:rsidRDefault="007D4EA3">
            <w:pPr>
              <w:spacing w:after="0"/>
              <w:rPr>
                <w:rFonts w:ascii="Cambria" w:hAnsi="Cambria"/>
                <w:sz w:val="20"/>
                <w:szCs w:val="20"/>
              </w:rPr>
            </w:pPr>
            <w:r>
              <w:rPr>
                <w:sz w:val="20"/>
                <w:szCs w:val="20"/>
              </w:rPr>
              <w:t>int</w:t>
            </w:r>
          </w:p>
        </w:tc>
        <w:tc>
          <w:tcPr>
            <w:tcW w:w="2229" w:type="dxa"/>
            <w:shd w:val="clear" w:color="auto" w:fill="auto"/>
          </w:tcPr>
          <w:p w:rsidR="00C14B11" w:rsidRDefault="007D4EA3">
            <w:pPr>
              <w:spacing w:after="0"/>
              <w:rPr>
                <w:rFonts w:ascii="Cambria" w:hAnsi="Cambria"/>
                <w:sz w:val="20"/>
                <w:szCs w:val="20"/>
              </w:rPr>
            </w:pPr>
            <w:r>
              <w:rPr>
                <w:sz w:val="20"/>
                <w:szCs w:val="20"/>
              </w:rPr>
              <w:t>-157,264.000</w:t>
            </w:r>
          </w:p>
        </w:tc>
        <w:tc>
          <w:tcPr>
            <w:tcW w:w="2229" w:type="dxa"/>
            <w:shd w:val="clear" w:color="auto" w:fill="auto"/>
          </w:tcPr>
          <w:p w:rsidR="00C14B11" w:rsidRDefault="007D4EA3">
            <w:pPr>
              <w:spacing w:after="0"/>
              <w:rPr>
                <w:rFonts w:ascii="Cambria" w:hAnsi="Cambria"/>
                <w:sz w:val="20"/>
                <w:szCs w:val="20"/>
              </w:rPr>
            </w:pPr>
            <w:r>
              <w:rPr>
                <w:sz w:val="20"/>
                <w:szCs w:val="20"/>
              </w:rPr>
              <w:t>46,451.671</w:t>
            </w:r>
          </w:p>
        </w:tc>
        <w:tc>
          <w:tcPr>
            <w:tcW w:w="2229" w:type="dxa"/>
            <w:shd w:val="clear" w:color="auto" w:fill="auto"/>
          </w:tcPr>
          <w:p w:rsidR="00C14B11" w:rsidRDefault="007D4EA3">
            <w:pPr>
              <w:spacing w:after="0"/>
              <w:rPr>
                <w:rFonts w:ascii="Cambria" w:hAnsi="Cambria"/>
                <w:sz w:val="20"/>
                <w:szCs w:val="20"/>
              </w:rPr>
            </w:pPr>
            <w:r>
              <w:rPr>
                <w:sz w:val="20"/>
                <w:szCs w:val="20"/>
              </w:rPr>
              <w:t>693,131.000</w:t>
            </w:r>
          </w:p>
        </w:tc>
        <w:tc>
          <w:tcPr>
            <w:tcW w:w="2229" w:type="dxa"/>
            <w:shd w:val="clear" w:color="auto" w:fill="auto"/>
          </w:tcPr>
          <w:p w:rsidR="00C14B11" w:rsidRDefault="007D4EA3">
            <w:pPr>
              <w:spacing w:after="0"/>
              <w:rPr>
                <w:rFonts w:ascii="Cambria" w:hAnsi="Cambria"/>
                <w:sz w:val="20"/>
                <w:szCs w:val="20"/>
              </w:rPr>
            </w:pPr>
            <w:r>
              <w:rPr>
                <w:sz w:val="20"/>
                <w:szCs w:val="20"/>
              </w:rPr>
              <w:t>67,360.391</w:t>
            </w:r>
          </w:p>
        </w:tc>
        <w:tc>
          <w:tcPr>
            <w:tcW w:w="2229" w:type="dxa"/>
            <w:shd w:val="clear" w:color="auto" w:fill="auto"/>
          </w:tcPr>
          <w:p w:rsidR="00C14B11" w:rsidRDefault="007D4EA3">
            <w:pPr>
              <w:spacing w:after="0"/>
              <w:rPr>
                <w:rFonts w:ascii="Cambria" w:hAnsi="Cambria"/>
                <w:sz w:val="20"/>
                <w:szCs w:val="20"/>
              </w:rPr>
            </w:pPr>
            <w:r>
              <w:rPr>
                <w:sz w:val="20"/>
                <w:szCs w:val="20"/>
              </w:rPr>
              <w:t>13,183</w:t>
            </w:r>
          </w:p>
        </w:tc>
        <w:tc>
          <w:tcPr>
            <w:tcW w:w="2229" w:type="dxa"/>
            <w:shd w:val="clear" w:color="auto" w:fill="auto"/>
          </w:tcPr>
          <w:p w:rsidR="00C14B11" w:rsidRDefault="007D4EA3">
            <w:pPr>
              <w:spacing w:after="0"/>
              <w:rPr>
                <w:rFonts w:ascii="Cambria" w:hAnsi="Cambria"/>
                <w:sz w:val="20"/>
                <w:szCs w:val="20"/>
              </w:rPr>
            </w:pPr>
            <w:r>
              <w:rPr>
                <w:sz w:val="20"/>
                <w:szCs w:val="20"/>
              </w:rPr>
              <w:t>1,632</w:t>
            </w:r>
          </w:p>
        </w:tc>
      </w:tr>
      <w:tr w:rsidR="00C14B11">
        <w:trPr>
          <w:trHeight w:val="512"/>
        </w:trPr>
        <w:tc>
          <w:tcPr>
            <w:tcW w:w="2229" w:type="dxa"/>
            <w:shd w:val="clear" w:color="auto" w:fill="auto"/>
          </w:tcPr>
          <w:p w:rsidR="00C14B11" w:rsidRDefault="007D4EA3">
            <w:pPr>
              <w:spacing w:after="0"/>
              <w:rPr>
                <w:rFonts w:ascii="Cambria" w:hAnsi="Cambria"/>
                <w:sz w:val="20"/>
                <w:szCs w:val="20"/>
              </w:rPr>
            </w:pPr>
            <w:r>
              <w:rPr>
                <w:sz w:val="20"/>
                <w:szCs w:val="20"/>
              </w:rPr>
              <w:t>BILL_AMT4</w:t>
            </w:r>
          </w:p>
        </w:tc>
        <w:tc>
          <w:tcPr>
            <w:tcW w:w="2229" w:type="dxa"/>
            <w:shd w:val="clear" w:color="auto" w:fill="auto"/>
          </w:tcPr>
          <w:p w:rsidR="00C14B11" w:rsidRDefault="007D4EA3">
            <w:pPr>
              <w:spacing w:after="0"/>
              <w:rPr>
                <w:rFonts w:ascii="Cambria" w:hAnsi="Cambria"/>
                <w:sz w:val="20"/>
                <w:szCs w:val="20"/>
              </w:rPr>
            </w:pPr>
            <w:r>
              <w:rPr>
                <w:sz w:val="20"/>
                <w:szCs w:val="20"/>
              </w:rPr>
              <w:t>int</w:t>
            </w:r>
          </w:p>
        </w:tc>
        <w:tc>
          <w:tcPr>
            <w:tcW w:w="2229" w:type="dxa"/>
            <w:shd w:val="clear" w:color="auto" w:fill="auto"/>
          </w:tcPr>
          <w:p w:rsidR="00C14B11" w:rsidRDefault="007D4EA3">
            <w:pPr>
              <w:spacing w:after="0"/>
              <w:rPr>
                <w:rFonts w:ascii="Cambria" w:hAnsi="Cambria"/>
                <w:sz w:val="20"/>
                <w:szCs w:val="20"/>
              </w:rPr>
            </w:pPr>
            <w:r>
              <w:rPr>
                <w:sz w:val="20"/>
                <w:szCs w:val="20"/>
              </w:rPr>
              <w:t>-170,000.000</w:t>
            </w:r>
          </w:p>
        </w:tc>
        <w:tc>
          <w:tcPr>
            <w:tcW w:w="2229" w:type="dxa"/>
            <w:shd w:val="clear" w:color="auto" w:fill="auto"/>
          </w:tcPr>
          <w:p w:rsidR="00C14B11" w:rsidRDefault="007D4EA3">
            <w:pPr>
              <w:spacing w:after="0"/>
              <w:rPr>
                <w:rFonts w:ascii="Cambria" w:hAnsi="Cambria"/>
                <w:sz w:val="20"/>
                <w:szCs w:val="20"/>
              </w:rPr>
            </w:pPr>
            <w:r>
              <w:rPr>
                <w:sz w:val="20"/>
                <w:szCs w:val="20"/>
              </w:rPr>
              <w:t>42,339.368</w:t>
            </w:r>
          </w:p>
        </w:tc>
        <w:tc>
          <w:tcPr>
            <w:tcW w:w="2229" w:type="dxa"/>
            <w:shd w:val="clear" w:color="auto" w:fill="auto"/>
          </w:tcPr>
          <w:p w:rsidR="00C14B11" w:rsidRDefault="007D4EA3">
            <w:pPr>
              <w:spacing w:after="0"/>
              <w:rPr>
                <w:rFonts w:ascii="Cambria" w:hAnsi="Cambria"/>
                <w:sz w:val="20"/>
                <w:szCs w:val="20"/>
              </w:rPr>
            </w:pPr>
            <w:r>
              <w:rPr>
                <w:sz w:val="20"/>
                <w:szCs w:val="20"/>
              </w:rPr>
              <w:t>891,586.000</w:t>
            </w:r>
          </w:p>
        </w:tc>
        <w:tc>
          <w:tcPr>
            <w:tcW w:w="2229" w:type="dxa"/>
            <w:shd w:val="clear" w:color="auto" w:fill="auto"/>
          </w:tcPr>
          <w:p w:rsidR="00C14B11" w:rsidRDefault="007D4EA3">
            <w:pPr>
              <w:spacing w:after="0"/>
              <w:rPr>
                <w:rFonts w:ascii="Cambria" w:hAnsi="Cambria"/>
                <w:sz w:val="20"/>
                <w:szCs w:val="20"/>
              </w:rPr>
            </w:pPr>
            <w:r>
              <w:rPr>
                <w:sz w:val="20"/>
                <w:szCs w:val="20"/>
              </w:rPr>
              <w:t>63,053.499</w:t>
            </w:r>
          </w:p>
        </w:tc>
        <w:tc>
          <w:tcPr>
            <w:tcW w:w="2229" w:type="dxa"/>
            <w:shd w:val="clear" w:color="auto" w:fill="auto"/>
          </w:tcPr>
          <w:p w:rsidR="00C14B11" w:rsidRDefault="007D4EA3">
            <w:pPr>
              <w:spacing w:after="0"/>
              <w:rPr>
                <w:rFonts w:ascii="Cambria" w:hAnsi="Cambria"/>
                <w:sz w:val="20"/>
                <w:szCs w:val="20"/>
              </w:rPr>
            </w:pPr>
            <w:r>
              <w:rPr>
                <w:sz w:val="20"/>
                <w:szCs w:val="20"/>
              </w:rPr>
              <w:t>12,890</w:t>
            </w:r>
          </w:p>
        </w:tc>
        <w:tc>
          <w:tcPr>
            <w:tcW w:w="2229" w:type="dxa"/>
            <w:shd w:val="clear" w:color="auto" w:fill="auto"/>
          </w:tcPr>
          <w:p w:rsidR="00C14B11" w:rsidRDefault="007D4EA3">
            <w:pPr>
              <w:spacing w:after="0"/>
              <w:rPr>
                <w:rFonts w:ascii="Cambria" w:hAnsi="Cambria"/>
                <w:sz w:val="20"/>
                <w:szCs w:val="20"/>
              </w:rPr>
            </w:pPr>
            <w:r>
              <w:rPr>
                <w:sz w:val="20"/>
                <w:szCs w:val="20"/>
              </w:rPr>
              <w:t>1,775</w:t>
            </w:r>
          </w:p>
        </w:tc>
      </w:tr>
      <w:tr w:rsidR="00C14B11">
        <w:trPr>
          <w:trHeight w:val="512"/>
        </w:trPr>
        <w:tc>
          <w:tcPr>
            <w:tcW w:w="2229" w:type="dxa"/>
            <w:shd w:val="clear" w:color="auto" w:fill="auto"/>
          </w:tcPr>
          <w:p w:rsidR="00C14B11" w:rsidRDefault="007D4EA3">
            <w:pPr>
              <w:spacing w:after="0"/>
              <w:rPr>
                <w:rFonts w:ascii="Cambria" w:hAnsi="Cambria"/>
                <w:sz w:val="20"/>
                <w:szCs w:val="20"/>
              </w:rPr>
            </w:pPr>
            <w:r>
              <w:rPr>
                <w:sz w:val="20"/>
                <w:szCs w:val="20"/>
              </w:rPr>
              <w:t>BILL_AMT5</w:t>
            </w:r>
          </w:p>
        </w:tc>
        <w:tc>
          <w:tcPr>
            <w:tcW w:w="2229" w:type="dxa"/>
            <w:shd w:val="clear" w:color="auto" w:fill="auto"/>
          </w:tcPr>
          <w:p w:rsidR="00C14B11" w:rsidRDefault="007D4EA3">
            <w:pPr>
              <w:spacing w:after="0"/>
              <w:rPr>
                <w:rFonts w:ascii="Cambria" w:hAnsi="Cambria"/>
                <w:sz w:val="20"/>
                <w:szCs w:val="20"/>
              </w:rPr>
            </w:pPr>
            <w:r>
              <w:rPr>
                <w:sz w:val="20"/>
                <w:szCs w:val="20"/>
              </w:rPr>
              <w:t>int</w:t>
            </w:r>
          </w:p>
        </w:tc>
        <w:tc>
          <w:tcPr>
            <w:tcW w:w="2229" w:type="dxa"/>
            <w:shd w:val="clear" w:color="auto" w:fill="auto"/>
          </w:tcPr>
          <w:p w:rsidR="00C14B11" w:rsidRDefault="007D4EA3">
            <w:pPr>
              <w:spacing w:after="0"/>
              <w:rPr>
                <w:rFonts w:ascii="Cambria" w:hAnsi="Cambria"/>
                <w:sz w:val="20"/>
                <w:szCs w:val="20"/>
              </w:rPr>
            </w:pPr>
            <w:r>
              <w:rPr>
                <w:sz w:val="20"/>
                <w:szCs w:val="20"/>
              </w:rPr>
              <w:t>-81,334.000</w:t>
            </w:r>
          </w:p>
        </w:tc>
        <w:tc>
          <w:tcPr>
            <w:tcW w:w="2229" w:type="dxa"/>
            <w:shd w:val="clear" w:color="auto" w:fill="auto"/>
          </w:tcPr>
          <w:p w:rsidR="00C14B11" w:rsidRDefault="007D4EA3">
            <w:pPr>
              <w:spacing w:after="0"/>
              <w:rPr>
                <w:rFonts w:ascii="Cambria" w:hAnsi="Cambria"/>
                <w:sz w:val="20"/>
                <w:szCs w:val="20"/>
              </w:rPr>
            </w:pPr>
            <w:r>
              <w:rPr>
                <w:sz w:val="20"/>
                <w:szCs w:val="20"/>
              </w:rPr>
              <w:t>40,068.033</w:t>
            </w:r>
          </w:p>
        </w:tc>
        <w:tc>
          <w:tcPr>
            <w:tcW w:w="2229" w:type="dxa"/>
            <w:shd w:val="clear" w:color="auto" w:fill="auto"/>
          </w:tcPr>
          <w:p w:rsidR="00C14B11" w:rsidRDefault="007D4EA3">
            <w:pPr>
              <w:spacing w:after="0"/>
              <w:rPr>
                <w:rFonts w:ascii="Cambria" w:hAnsi="Cambria"/>
                <w:sz w:val="20"/>
                <w:szCs w:val="20"/>
              </w:rPr>
            </w:pPr>
            <w:r>
              <w:rPr>
                <w:sz w:val="20"/>
                <w:szCs w:val="20"/>
              </w:rPr>
              <w:t>927,171.000</w:t>
            </w:r>
          </w:p>
        </w:tc>
        <w:tc>
          <w:tcPr>
            <w:tcW w:w="2229" w:type="dxa"/>
            <w:shd w:val="clear" w:color="auto" w:fill="auto"/>
          </w:tcPr>
          <w:p w:rsidR="00C14B11" w:rsidRDefault="007D4EA3">
            <w:pPr>
              <w:spacing w:after="0"/>
              <w:rPr>
                <w:rFonts w:ascii="Cambria" w:hAnsi="Cambria"/>
                <w:sz w:val="20"/>
                <w:szCs w:val="20"/>
              </w:rPr>
            </w:pPr>
            <w:r>
              <w:rPr>
                <w:sz w:val="20"/>
                <w:szCs w:val="20"/>
              </w:rPr>
              <w:t>60,465.380</w:t>
            </w:r>
          </w:p>
        </w:tc>
        <w:tc>
          <w:tcPr>
            <w:tcW w:w="2229" w:type="dxa"/>
            <w:shd w:val="clear" w:color="auto" w:fill="auto"/>
          </w:tcPr>
          <w:p w:rsidR="00C14B11" w:rsidRDefault="007D4EA3">
            <w:pPr>
              <w:spacing w:after="0"/>
              <w:rPr>
                <w:rFonts w:ascii="Cambria" w:hAnsi="Cambria"/>
                <w:sz w:val="20"/>
                <w:szCs w:val="20"/>
              </w:rPr>
            </w:pPr>
            <w:r>
              <w:rPr>
                <w:sz w:val="20"/>
                <w:szCs w:val="20"/>
              </w:rPr>
              <w:t>12,609</w:t>
            </w:r>
          </w:p>
        </w:tc>
        <w:tc>
          <w:tcPr>
            <w:tcW w:w="2229" w:type="dxa"/>
            <w:shd w:val="clear" w:color="auto" w:fill="auto"/>
          </w:tcPr>
          <w:p w:rsidR="00C14B11" w:rsidRDefault="007D4EA3">
            <w:pPr>
              <w:spacing w:after="0"/>
              <w:rPr>
                <w:rFonts w:ascii="Cambria" w:hAnsi="Cambria"/>
                <w:sz w:val="20"/>
                <w:szCs w:val="20"/>
              </w:rPr>
            </w:pPr>
            <w:r>
              <w:rPr>
                <w:sz w:val="20"/>
                <w:szCs w:val="20"/>
              </w:rPr>
              <w:t>1,989</w:t>
            </w:r>
          </w:p>
        </w:tc>
      </w:tr>
      <w:tr w:rsidR="00C14B11">
        <w:trPr>
          <w:trHeight w:val="512"/>
        </w:trPr>
        <w:tc>
          <w:tcPr>
            <w:tcW w:w="2229" w:type="dxa"/>
            <w:shd w:val="clear" w:color="auto" w:fill="auto"/>
          </w:tcPr>
          <w:p w:rsidR="00C14B11" w:rsidRDefault="007D4EA3">
            <w:pPr>
              <w:spacing w:after="0"/>
              <w:rPr>
                <w:rFonts w:ascii="Cambria" w:hAnsi="Cambria"/>
                <w:sz w:val="20"/>
                <w:szCs w:val="20"/>
              </w:rPr>
            </w:pPr>
            <w:r>
              <w:rPr>
                <w:sz w:val="20"/>
                <w:szCs w:val="20"/>
              </w:rPr>
              <w:t>BILL_AMT6</w:t>
            </w:r>
          </w:p>
        </w:tc>
        <w:tc>
          <w:tcPr>
            <w:tcW w:w="2229" w:type="dxa"/>
            <w:shd w:val="clear" w:color="auto" w:fill="auto"/>
          </w:tcPr>
          <w:p w:rsidR="00C14B11" w:rsidRDefault="007D4EA3">
            <w:pPr>
              <w:spacing w:after="0"/>
              <w:rPr>
                <w:rFonts w:ascii="Cambria" w:hAnsi="Cambria"/>
                <w:sz w:val="20"/>
                <w:szCs w:val="20"/>
              </w:rPr>
            </w:pPr>
            <w:r>
              <w:rPr>
                <w:sz w:val="20"/>
                <w:szCs w:val="20"/>
              </w:rPr>
              <w:t>int</w:t>
            </w:r>
          </w:p>
        </w:tc>
        <w:tc>
          <w:tcPr>
            <w:tcW w:w="2229" w:type="dxa"/>
            <w:shd w:val="clear" w:color="auto" w:fill="auto"/>
          </w:tcPr>
          <w:p w:rsidR="00C14B11" w:rsidRDefault="007D4EA3">
            <w:pPr>
              <w:spacing w:after="0"/>
              <w:rPr>
                <w:rFonts w:ascii="Cambria" w:hAnsi="Cambria"/>
                <w:sz w:val="20"/>
                <w:szCs w:val="20"/>
              </w:rPr>
            </w:pPr>
            <w:r>
              <w:rPr>
                <w:sz w:val="20"/>
                <w:szCs w:val="20"/>
              </w:rPr>
              <w:t>-339,603.000</w:t>
            </w:r>
          </w:p>
        </w:tc>
        <w:tc>
          <w:tcPr>
            <w:tcW w:w="2229" w:type="dxa"/>
            <w:shd w:val="clear" w:color="auto" w:fill="auto"/>
          </w:tcPr>
          <w:p w:rsidR="00C14B11" w:rsidRDefault="007D4EA3">
            <w:pPr>
              <w:spacing w:after="0"/>
              <w:rPr>
                <w:rFonts w:ascii="Cambria" w:hAnsi="Cambria"/>
                <w:sz w:val="20"/>
                <w:szCs w:val="20"/>
              </w:rPr>
            </w:pPr>
            <w:r>
              <w:rPr>
                <w:sz w:val="20"/>
                <w:szCs w:val="20"/>
              </w:rPr>
              <w:t>38,626.532</w:t>
            </w:r>
          </w:p>
        </w:tc>
        <w:tc>
          <w:tcPr>
            <w:tcW w:w="2229" w:type="dxa"/>
            <w:shd w:val="clear" w:color="auto" w:fill="auto"/>
          </w:tcPr>
          <w:p w:rsidR="00C14B11" w:rsidRDefault="007D4EA3">
            <w:pPr>
              <w:spacing w:after="0"/>
              <w:rPr>
                <w:rFonts w:ascii="Cambria" w:hAnsi="Cambria"/>
                <w:sz w:val="20"/>
                <w:szCs w:val="20"/>
              </w:rPr>
            </w:pPr>
            <w:r>
              <w:rPr>
                <w:sz w:val="20"/>
                <w:szCs w:val="20"/>
              </w:rPr>
              <w:t>961,664.000</w:t>
            </w:r>
          </w:p>
        </w:tc>
        <w:tc>
          <w:tcPr>
            <w:tcW w:w="2229" w:type="dxa"/>
            <w:shd w:val="clear" w:color="auto" w:fill="auto"/>
          </w:tcPr>
          <w:p w:rsidR="00C14B11" w:rsidRDefault="007D4EA3">
            <w:pPr>
              <w:spacing w:after="0"/>
              <w:rPr>
                <w:rFonts w:ascii="Cambria" w:hAnsi="Cambria"/>
                <w:sz w:val="20"/>
                <w:szCs w:val="20"/>
              </w:rPr>
            </w:pPr>
            <w:r>
              <w:rPr>
                <w:sz w:val="20"/>
                <w:szCs w:val="20"/>
              </w:rPr>
              <w:t>59,479.473</w:t>
            </w:r>
          </w:p>
        </w:tc>
        <w:tc>
          <w:tcPr>
            <w:tcW w:w="2229" w:type="dxa"/>
            <w:shd w:val="clear" w:color="auto" w:fill="auto"/>
          </w:tcPr>
          <w:p w:rsidR="00C14B11" w:rsidRDefault="007D4EA3">
            <w:pPr>
              <w:spacing w:after="0"/>
              <w:rPr>
                <w:rFonts w:ascii="Cambria" w:hAnsi="Cambria"/>
                <w:sz w:val="20"/>
                <w:szCs w:val="20"/>
              </w:rPr>
            </w:pPr>
            <w:r>
              <w:rPr>
                <w:sz w:val="20"/>
                <w:szCs w:val="20"/>
              </w:rPr>
              <w:t>12,359</w:t>
            </w:r>
          </w:p>
        </w:tc>
        <w:tc>
          <w:tcPr>
            <w:tcW w:w="2229" w:type="dxa"/>
            <w:shd w:val="clear" w:color="auto" w:fill="auto"/>
          </w:tcPr>
          <w:p w:rsidR="00C14B11" w:rsidRDefault="007D4EA3">
            <w:pPr>
              <w:spacing w:after="0"/>
              <w:rPr>
                <w:rFonts w:ascii="Cambria" w:hAnsi="Cambria"/>
                <w:sz w:val="20"/>
                <w:szCs w:val="20"/>
              </w:rPr>
            </w:pPr>
            <w:r>
              <w:rPr>
                <w:sz w:val="20"/>
                <w:szCs w:val="20"/>
              </w:rPr>
              <w:t>2,282</w:t>
            </w:r>
          </w:p>
        </w:tc>
      </w:tr>
      <w:tr w:rsidR="00C14B11">
        <w:trPr>
          <w:trHeight w:val="512"/>
        </w:trPr>
        <w:tc>
          <w:tcPr>
            <w:tcW w:w="2229" w:type="dxa"/>
            <w:shd w:val="clear" w:color="auto" w:fill="auto"/>
          </w:tcPr>
          <w:p w:rsidR="00C14B11" w:rsidRDefault="007D4EA3">
            <w:pPr>
              <w:spacing w:after="0"/>
              <w:rPr>
                <w:rFonts w:ascii="Cambria" w:hAnsi="Cambria"/>
                <w:sz w:val="20"/>
                <w:szCs w:val="20"/>
              </w:rPr>
            </w:pPr>
            <w:r>
              <w:rPr>
                <w:sz w:val="20"/>
                <w:szCs w:val="20"/>
              </w:rPr>
              <w:t>PAY_AMT1</w:t>
            </w:r>
          </w:p>
        </w:tc>
        <w:tc>
          <w:tcPr>
            <w:tcW w:w="2229" w:type="dxa"/>
            <w:shd w:val="clear" w:color="auto" w:fill="auto"/>
          </w:tcPr>
          <w:p w:rsidR="00C14B11" w:rsidRDefault="007D4EA3">
            <w:pPr>
              <w:spacing w:after="0"/>
              <w:rPr>
                <w:rFonts w:ascii="Cambria" w:hAnsi="Cambria"/>
                <w:sz w:val="20"/>
                <w:szCs w:val="20"/>
              </w:rPr>
            </w:pPr>
            <w:r>
              <w:rPr>
                <w:sz w:val="20"/>
                <w:szCs w:val="20"/>
              </w:rPr>
              <w:t>int</w:t>
            </w:r>
          </w:p>
        </w:tc>
        <w:tc>
          <w:tcPr>
            <w:tcW w:w="2229" w:type="dxa"/>
            <w:shd w:val="clear" w:color="auto" w:fill="auto"/>
          </w:tcPr>
          <w:p w:rsidR="00C14B11" w:rsidRDefault="007D4EA3">
            <w:pPr>
              <w:spacing w:after="0"/>
              <w:rPr>
                <w:rFonts w:ascii="Cambria" w:hAnsi="Cambria"/>
                <w:sz w:val="20"/>
                <w:szCs w:val="20"/>
              </w:rPr>
            </w:pPr>
            <w:r>
              <w:rPr>
                <w:sz w:val="20"/>
                <w:szCs w:val="20"/>
              </w:rPr>
              <w:t>0.000</w:t>
            </w:r>
          </w:p>
        </w:tc>
        <w:tc>
          <w:tcPr>
            <w:tcW w:w="2229" w:type="dxa"/>
            <w:shd w:val="clear" w:color="auto" w:fill="auto"/>
          </w:tcPr>
          <w:p w:rsidR="00C14B11" w:rsidRDefault="007D4EA3">
            <w:pPr>
              <w:spacing w:after="0"/>
              <w:rPr>
                <w:rFonts w:ascii="Cambria" w:hAnsi="Cambria"/>
                <w:sz w:val="20"/>
                <w:szCs w:val="20"/>
              </w:rPr>
            </w:pPr>
            <w:r>
              <w:rPr>
                <w:sz w:val="20"/>
                <w:szCs w:val="20"/>
              </w:rPr>
              <w:t>5,490.694</w:t>
            </w:r>
          </w:p>
        </w:tc>
        <w:tc>
          <w:tcPr>
            <w:tcW w:w="2229" w:type="dxa"/>
            <w:shd w:val="clear" w:color="auto" w:fill="auto"/>
          </w:tcPr>
          <w:p w:rsidR="00C14B11" w:rsidRDefault="007D4EA3">
            <w:pPr>
              <w:spacing w:after="0"/>
              <w:rPr>
                <w:rFonts w:ascii="Cambria" w:hAnsi="Cambria"/>
                <w:sz w:val="20"/>
                <w:szCs w:val="20"/>
              </w:rPr>
            </w:pPr>
            <w:r>
              <w:rPr>
                <w:sz w:val="20"/>
                <w:szCs w:val="20"/>
              </w:rPr>
              <w:t>505,000.000</w:t>
            </w:r>
          </w:p>
        </w:tc>
        <w:tc>
          <w:tcPr>
            <w:tcW w:w="2229" w:type="dxa"/>
            <w:shd w:val="clear" w:color="auto" w:fill="auto"/>
          </w:tcPr>
          <w:p w:rsidR="00C14B11" w:rsidRDefault="007D4EA3">
            <w:pPr>
              <w:spacing w:after="0"/>
              <w:rPr>
                <w:rFonts w:ascii="Cambria" w:hAnsi="Cambria"/>
                <w:sz w:val="20"/>
                <w:szCs w:val="20"/>
              </w:rPr>
            </w:pPr>
            <w:r>
              <w:rPr>
                <w:sz w:val="20"/>
                <w:szCs w:val="20"/>
              </w:rPr>
              <w:t>15,049.475</w:t>
            </w:r>
          </w:p>
        </w:tc>
        <w:tc>
          <w:tcPr>
            <w:tcW w:w="2229" w:type="dxa"/>
            <w:shd w:val="clear" w:color="auto" w:fill="auto"/>
          </w:tcPr>
          <w:p w:rsidR="00C14B11" w:rsidRDefault="007D4EA3">
            <w:pPr>
              <w:spacing w:after="0"/>
              <w:rPr>
                <w:rFonts w:ascii="Cambria" w:hAnsi="Cambria"/>
                <w:sz w:val="20"/>
                <w:szCs w:val="20"/>
              </w:rPr>
            </w:pPr>
            <w:r>
              <w:rPr>
                <w:sz w:val="20"/>
                <w:szCs w:val="20"/>
              </w:rPr>
              <w:t>5,412</w:t>
            </w:r>
          </w:p>
        </w:tc>
        <w:tc>
          <w:tcPr>
            <w:tcW w:w="2229" w:type="dxa"/>
            <w:shd w:val="clear" w:color="auto" w:fill="auto"/>
          </w:tcPr>
          <w:p w:rsidR="00C14B11" w:rsidRDefault="007D4EA3">
            <w:pPr>
              <w:spacing w:after="0"/>
              <w:rPr>
                <w:rFonts w:ascii="Cambria" w:hAnsi="Cambria"/>
                <w:sz w:val="20"/>
                <w:szCs w:val="20"/>
              </w:rPr>
            </w:pPr>
            <w:r>
              <w:rPr>
                <w:sz w:val="20"/>
                <w:szCs w:val="20"/>
              </w:rPr>
              <w:t>3,032</w:t>
            </w:r>
          </w:p>
        </w:tc>
      </w:tr>
      <w:tr w:rsidR="00C14B11">
        <w:trPr>
          <w:trHeight w:val="512"/>
        </w:trPr>
        <w:tc>
          <w:tcPr>
            <w:tcW w:w="2229" w:type="dxa"/>
            <w:shd w:val="clear" w:color="auto" w:fill="auto"/>
          </w:tcPr>
          <w:p w:rsidR="00C14B11" w:rsidRDefault="007D4EA3">
            <w:pPr>
              <w:spacing w:after="0"/>
              <w:rPr>
                <w:rFonts w:ascii="Cambria" w:hAnsi="Cambria"/>
                <w:sz w:val="20"/>
                <w:szCs w:val="20"/>
              </w:rPr>
            </w:pPr>
            <w:r>
              <w:rPr>
                <w:sz w:val="20"/>
                <w:szCs w:val="20"/>
              </w:rPr>
              <w:t>PAY_AMT2</w:t>
            </w:r>
          </w:p>
        </w:tc>
        <w:tc>
          <w:tcPr>
            <w:tcW w:w="2229" w:type="dxa"/>
            <w:shd w:val="clear" w:color="auto" w:fill="auto"/>
          </w:tcPr>
          <w:p w:rsidR="00C14B11" w:rsidRDefault="007D4EA3">
            <w:pPr>
              <w:spacing w:after="0"/>
              <w:rPr>
                <w:rFonts w:ascii="Cambria" w:hAnsi="Cambria"/>
                <w:sz w:val="20"/>
                <w:szCs w:val="20"/>
              </w:rPr>
            </w:pPr>
            <w:r>
              <w:rPr>
                <w:sz w:val="20"/>
                <w:szCs w:val="20"/>
              </w:rPr>
              <w:t>int</w:t>
            </w:r>
          </w:p>
        </w:tc>
        <w:tc>
          <w:tcPr>
            <w:tcW w:w="2229" w:type="dxa"/>
            <w:shd w:val="clear" w:color="auto" w:fill="auto"/>
          </w:tcPr>
          <w:p w:rsidR="00C14B11" w:rsidRDefault="007D4EA3">
            <w:pPr>
              <w:spacing w:after="0"/>
              <w:rPr>
                <w:rFonts w:ascii="Cambria" w:hAnsi="Cambria"/>
                <w:sz w:val="20"/>
                <w:szCs w:val="20"/>
              </w:rPr>
            </w:pPr>
            <w:r>
              <w:rPr>
                <w:sz w:val="20"/>
                <w:szCs w:val="20"/>
              </w:rPr>
              <w:t>0.000</w:t>
            </w:r>
          </w:p>
        </w:tc>
        <w:tc>
          <w:tcPr>
            <w:tcW w:w="2229" w:type="dxa"/>
            <w:shd w:val="clear" w:color="auto" w:fill="auto"/>
          </w:tcPr>
          <w:p w:rsidR="00C14B11" w:rsidRDefault="007D4EA3">
            <w:pPr>
              <w:spacing w:after="0"/>
              <w:rPr>
                <w:rFonts w:ascii="Cambria" w:hAnsi="Cambria"/>
                <w:sz w:val="20"/>
                <w:szCs w:val="20"/>
              </w:rPr>
            </w:pPr>
            <w:r>
              <w:rPr>
                <w:sz w:val="20"/>
                <w:szCs w:val="20"/>
              </w:rPr>
              <w:t>5,765.445</w:t>
            </w:r>
          </w:p>
        </w:tc>
        <w:tc>
          <w:tcPr>
            <w:tcW w:w="2229" w:type="dxa"/>
            <w:shd w:val="clear" w:color="auto" w:fill="auto"/>
          </w:tcPr>
          <w:p w:rsidR="00C14B11" w:rsidRDefault="007D4EA3">
            <w:pPr>
              <w:spacing w:after="0"/>
              <w:rPr>
                <w:rFonts w:ascii="Cambria" w:hAnsi="Cambria"/>
                <w:sz w:val="20"/>
                <w:szCs w:val="20"/>
              </w:rPr>
            </w:pPr>
            <w:r>
              <w:rPr>
                <w:sz w:val="20"/>
                <w:szCs w:val="20"/>
              </w:rPr>
              <w:t>580,464.000</w:t>
            </w:r>
          </w:p>
        </w:tc>
        <w:tc>
          <w:tcPr>
            <w:tcW w:w="2229" w:type="dxa"/>
            <w:shd w:val="clear" w:color="auto" w:fill="auto"/>
          </w:tcPr>
          <w:p w:rsidR="00C14B11" w:rsidRDefault="007D4EA3">
            <w:pPr>
              <w:spacing w:after="0"/>
              <w:rPr>
                <w:rFonts w:ascii="Cambria" w:hAnsi="Cambria"/>
                <w:sz w:val="20"/>
                <w:szCs w:val="20"/>
              </w:rPr>
            </w:pPr>
            <w:r>
              <w:rPr>
                <w:sz w:val="20"/>
                <w:szCs w:val="20"/>
              </w:rPr>
              <w:t>17,860.984</w:t>
            </w:r>
          </w:p>
        </w:tc>
        <w:tc>
          <w:tcPr>
            <w:tcW w:w="2229" w:type="dxa"/>
            <w:shd w:val="clear" w:color="auto" w:fill="auto"/>
          </w:tcPr>
          <w:p w:rsidR="00C14B11" w:rsidRDefault="007D4EA3">
            <w:pPr>
              <w:spacing w:after="0"/>
              <w:rPr>
                <w:rFonts w:ascii="Cambria" w:hAnsi="Cambria"/>
                <w:sz w:val="20"/>
                <w:szCs w:val="20"/>
              </w:rPr>
            </w:pPr>
            <w:r>
              <w:rPr>
                <w:sz w:val="20"/>
                <w:szCs w:val="20"/>
              </w:rPr>
              <w:t>5,388</w:t>
            </w:r>
          </w:p>
        </w:tc>
        <w:tc>
          <w:tcPr>
            <w:tcW w:w="2229" w:type="dxa"/>
            <w:shd w:val="clear" w:color="auto" w:fill="auto"/>
          </w:tcPr>
          <w:p w:rsidR="00C14B11" w:rsidRDefault="007D4EA3">
            <w:pPr>
              <w:spacing w:after="0"/>
              <w:rPr>
                <w:rFonts w:ascii="Cambria" w:hAnsi="Cambria"/>
                <w:sz w:val="20"/>
                <w:szCs w:val="20"/>
              </w:rPr>
            </w:pPr>
            <w:r>
              <w:rPr>
                <w:sz w:val="20"/>
                <w:szCs w:val="20"/>
              </w:rPr>
              <w:t>3,054</w:t>
            </w:r>
          </w:p>
        </w:tc>
      </w:tr>
      <w:tr w:rsidR="00C14B11">
        <w:trPr>
          <w:trHeight w:val="512"/>
        </w:trPr>
        <w:tc>
          <w:tcPr>
            <w:tcW w:w="2229" w:type="dxa"/>
            <w:shd w:val="clear" w:color="auto" w:fill="auto"/>
          </w:tcPr>
          <w:p w:rsidR="00C14B11" w:rsidRDefault="007D4EA3">
            <w:pPr>
              <w:spacing w:after="0"/>
              <w:rPr>
                <w:rFonts w:ascii="Cambria" w:hAnsi="Cambria"/>
                <w:sz w:val="20"/>
                <w:szCs w:val="20"/>
              </w:rPr>
            </w:pPr>
            <w:r>
              <w:rPr>
                <w:sz w:val="20"/>
                <w:szCs w:val="20"/>
              </w:rPr>
              <w:t>PAY_AMT3</w:t>
            </w:r>
          </w:p>
        </w:tc>
        <w:tc>
          <w:tcPr>
            <w:tcW w:w="2229" w:type="dxa"/>
            <w:shd w:val="clear" w:color="auto" w:fill="auto"/>
          </w:tcPr>
          <w:p w:rsidR="00C14B11" w:rsidRDefault="007D4EA3">
            <w:pPr>
              <w:spacing w:after="0"/>
              <w:rPr>
                <w:rFonts w:ascii="Cambria" w:hAnsi="Cambria"/>
                <w:sz w:val="20"/>
                <w:szCs w:val="20"/>
              </w:rPr>
            </w:pPr>
            <w:r>
              <w:rPr>
                <w:sz w:val="20"/>
                <w:szCs w:val="20"/>
              </w:rPr>
              <w:t>int</w:t>
            </w:r>
          </w:p>
        </w:tc>
        <w:tc>
          <w:tcPr>
            <w:tcW w:w="2229" w:type="dxa"/>
            <w:shd w:val="clear" w:color="auto" w:fill="auto"/>
          </w:tcPr>
          <w:p w:rsidR="00C14B11" w:rsidRDefault="007D4EA3">
            <w:pPr>
              <w:spacing w:after="0"/>
              <w:rPr>
                <w:rFonts w:ascii="Cambria" w:hAnsi="Cambria"/>
                <w:sz w:val="20"/>
                <w:szCs w:val="20"/>
              </w:rPr>
            </w:pPr>
            <w:r>
              <w:rPr>
                <w:sz w:val="20"/>
                <w:szCs w:val="20"/>
              </w:rPr>
              <w:t>0.000</w:t>
            </w:r>
          </w:p>
        </w:tc>
        <w:tc>
          <w:tcPr>
            <w:tcW w:w="2229" w:type="dxa"/>
            <w:shd w:val="clear" w:color="auto" w:fill="auto"/>
          </w:tcPr>
          <w:p w:rsidR="00C14B11" w:rsidRDefault="007D4EA3">
            <w:pPr>
              <w:spacing w:after="0"/>
              <w:rPr>
                <w:rFonts w:ascii="Cambria" w:hAnsi="Cambria"/>
                <w:sz w:val="20"/>
                <w:szCs w:val="20"/>
              </w:rPr>
            </w:pPr>
            <w:r>
              <w:rPr>
                <w:sz w:val="20"/>
                <w:szCs w:val="20"/>
              </w:rPr>
              <w:t>4,894.435</w:t>
            </w:r>
          </w:p>
        </w:tc>
        <w:tc>
          <w:tcPr>
            <w:tcW w:w="2229" w:type="dxa"/>
            <w:shd w:val="clear" w:color="auto" w:fill="auto"/>
          </w:tcPr>
          <w:p w:rsidR="00C14B11" w:rsidRDefault="007D4EA3">
            <w:pPr>
              <w:spacing w:after="0"/>
              <w:rPr>
                <w:rFonts w:ascii="Cambria" w:hAnsi="Cambria"/>
                <w:sz w:val="20"/>
                <w:szCs w:val="20"/>
              </w:rPr>
            </w:pPr>
            <w:r>
              <w:rPr>
                <w:sz w:val="20"/>
                <w:szCs w:val="20"/>
              </w:rPr>
              <w:t>896,040.000</w:t>
            </w:r>
          </w:p>
        </w:tc>
        <w:tc>
          <w:tcPr>
            <w:tcW w:w="2229" w:type="dxa"/>
            <w:shd w:val="clear" w:color="auto" w:fill="auto"/>
          </w:tcPr>
          <w:p w:rsidR="00C14B11" w:rsidRDefault="007D4EA3">
            <w:pPr>
              <w:spacing w:after="0"/>
              <w:rPr>
                <w:rFonts w:ascii="Cambria" w:hAnsi="Cambria"/>
                <w:sz w:val="20"/>
                <w:szCs w:val="20"/>
              </w:rPr>
            </w:pPr>
            <w:r>
              <w:rPr>
                <w:sz w:val="20"/>
                <w:szCs w:val="20"/>
              </w:rPr>
              <w:t>15,820.424</w:t>
            </w:r>
          </w:p>
        </w:tc>
        <w:tc>
          <w:tcPr>
            <w:tcW w:w="2229" w:type="dxa"/>
            <w:shd w:val="clear" w:color="auto" w:fill="auto"/>
          </w:tcPr>
          <w:p w:rsidR="00C14B11" w:rsidRDefault="007D4EA3">
            <w:pPr>
              <w:spacing w:after="0"/>
              <w:rPr>
                <w:rFonts w:ascii="Cambria" w:hAnsi="Cambria"/>
                <w:sz w:val="20"/>
                <w:szCs w:val="20"/>
              </w:rPr>
            </w:pPr>
            <w:r>
              <w:rPr>
                <w:sz w:val="20"/>
                <w:szCs w:val="20"/>
              </w:rPr>
              <w:t>5,083</w:t>
            </w:r>
          </w:p>
        </w:tc>
        <w:tc>
          <w:tcPr>
            <w:tcW w:w="2229" w:type="dxa"/>
            <w:shd w:val="clear" w:color="auto" w:fill="auto"/>
          </w:tcPr>
          <w:p w:rsidR="00C14B11" w:rsidRDefault="007D4EA3">
            <w:pPr>
              <w:spacing w:after="0"/>
              <w:rPr>
                <w:rFonts w:ascii="Cambria" w:hAnsi="Cambria"/>
                <w:sz w:val="20"/>
                <w:szCs w:val="20"/>
              </w:rPr>
            </w:pPr>
            <w:r>
              <w:rPr>
                <w:sz w:val="20"/>
                <w:szCs w:val="20"/>
              </w:rPr>
              <w:t>3,382</w:t>
            </w:r>
          </w:p>
        </w:tc>
      </w:tr>
      <w:tr w:rsidR="00C14B11">
        <w:trPr>
          <w:trHeight w:val="512"/>
        </w:trPr>
        <w:tc>
          <w:tcPr>
            <w:tcW w:w="2229" w:type="dxa"/>
            <w:shd w:val="clear" w:color="auto" w:fill="auto"/>
          </w:tcPr>
          <w:p w:rsidR="00C14B11" w:rsidRDefault="007D4EA3">
            <w:pPr>
              <w:spacing w:after="0"/>
              <w:rPr>
                <w:rFonts w:ascii="Cambria" w:hAnsi="Cambria"/>
                <w:sz w:val="20"/>
                <w:szCs w:val="20"/>
              </w:rPr>
            </w:pPr>
            <w:r>
              <w:rPr>
                <w:sz w:val="20"/>
                <w:szCs w:val="20"/>
              </w:rPr>
              <w:t>PAY_AMT4</w:t>
            </w:r>
          </w:p>
        </w:tc>
        <w:tc>
          <w:tcPr>
            <w:tcW w:w="2229" w:type="dxa"/>
            <w:shd w:val="clear" w:color="auto" w:fill="auto"/>
          </w:tcPr>
          <w:p w:rsidR="00C14B11" w:rsidRDefault="007D4EA3">
            <w:pPr>
              <w:spacing w:after="0"/>
              <w:rPr>
                <w:rFonts w:ascii="Cambria" w:hAnsi="Cambria"/>
                <w:sz w:val="20"/>
                <w:szCs w:val="20"/>
              </w:rPr>
            </w:pPr>
            <w:r>
              <w:rPr>
                <w:sz w:val="20"/>
                <w:szCs w:val="20"/>
              </w:rPr>
              <w:t>int</w:t>
            </w:r>
          </w:p>
        </w:tc>
        <w:tc>
          <w:tcPr>
            <w:tcW w:w="2229" w:type="dxa"/>
            <w:shd w:val="clear" w:color="auto" w:fill="auto"/>
          </w:tcPr>
          <w:p w:rsidR="00C14B11" w:rsidRDefault="007D4EA3">
            <w:pPr>
              <w:spacing w:after="0"/>
              <w:rPr>
                <w:rFonts w:ascii="Cambria" w:hAnsi="Cambria"/>
                <w:sz w:val="20"/>
                <w:szCs w:val="20"/>
              </w:rPr>
            </w:pPr>
            <w:r>
              <w:rPr>
                <w:sz w:val="20"/>
                <w:szCs w:val="20"/>
              </w:rPr>
              <w:t>0.000</w:t>
            </w:r>
          </w:p>
        </w:tc>
        <w:tc>
          <w:tcPr>
            <w:tcW w:w="2229" w:type="dxa"/>
            <w:shd w:val="clear" w:color="auto" w:fill="auto"/>
          </w:tcPr>
          <w:p w:rsidR="00C14B11" w:rsidRDefault="007D4EA3">
            <w:pPr>
              <w:spacing w:after="0"/>
              <w:rPr>
                <w:rFonts w:ascii="Cambria" w:hAnsi="Cambria"/>
                <w:sz w:val="20"/>
                <w:szCs w:val="20"/>
              </w:rPr>
            </w:pPr>
            <w:r>
              <w:rPr>
                <w:sz w:val="20"/>
                <w:szCs w:val="20"/>
              </w:rPr>
              <w:t>4,714.254</w:t>
            </w:r>
          </w:p>
        </w:tc>
        <w:tc>
          <w:tcPr>
            <w:tcW w:w="2229" w:type="dxa"/>
            <w:shd w:val="clear" w:color="auto" w:fill="auto"/>
          </w:tcPr>
          <w:p w:rsidR="00C14B11" w:rsidRDefault="007D4EA3">
            <w:pPr>
              <w:spacing w:after="0"/>
              <w:rPr>
                <w:rFonts w:ascii="Cambria" w:hAnsi="Cambria"/>
                <w:sz w:val="20"/>
                <w:szCs w:val="20"/>
              </w:rPr>
            </w:pPr>
            <w:r>
              <w:rPr>
                <w:sz w:val="20"/>
                <w:szCs w:val="20"/>
              </w:rPr>
              <w:t>497,000.000</w:t>
            </w:r>
          </w:p>
        </w:tc>
        <w:tc>
          <w:tcPr>
            <w:tcW w:w="2229" w:type="dxa"/>
            <w:shd w:val="clear" w:color="auto" w:fill="auto"/>
          </w:tcPr>
          <w:p w:rsidR="00C14B11" w:rsidRDefault="007D4EA3">
            <w:pPr>
              <w:spacing w:after="0"/>
              <w:rPr>
                <w:rFonts w:ascii="Cambria" w:hAnsi="Cambria"/>
                <w:sz w:val="20"/>
                <w:szCs w:val="20"/>
              </w:rPr>
            </w:pPr>
            <w:r>
              <w:rPr>
                <w:sz w:val="20"/>
                <w:szCs w:val="20"/>
              </w:rPr>
              <w:t>14,505.758</w:t>
            </w:r>
          </w:p>
        </w:tc>
        <w:tc>
          <w:tcPr>
            <w:tcW w:w="2229" w:type="dxa"/>
            <w:shd w:val="clear" w:color="auto" w:fill="auto"/>
          </w:tcPr>
          <w:p w:rsidR="00C14B11" w:rsidRDefault="007D4EA3">
            <w:pPr>
              <w:spacing w:after="0"/>
              <w:rPr>
                <w:rFonts w:ascii="Cambria" w:hAnsi="Cambria"/>
                <w:sz w:val="20"/>
                <w:szCs w:val="20"/>
              </w:rPr>
            </w:pPr>
            <w:r>
              <w:rPr>
                <w:sz w:val="20"/>
                <w:szCs w:val="20"/>
              </w:rPr>
              <w:t>4,775</w:t>
            </w:r>
          </w:p>
        </w:tc>
        <w:tc>
          <w:tcPr>
            <w:tcW w:w="2229" w:type="dxa"/>
            <w:shd w:val="clear" w:color="auto" w:fill="auto"/>
          </w:tcPr>
          <w:p w:rsidR="00C14B11" w:rsidRDefault="007D4EA3">
            <w:pPr>
              <w:spacing w:after="0"/>
              <w:rPr>
                <w:rFonts w:ascii="Cambria" w:hAnsi="Cambria"/>
                <w:sz w:val="20"/>
                <w:szCs w:val="20"/>
              </w:rPr>
            </w:pPr>
            <w:r>
              <w:rPr>
                <w:sz w:val="20"/>
                <w:szCs w:val="20"/>
              </w:rPr>
              <w:t>3,634</w:t>
            </w:r>
          </w:p>
        </w:tc>
      </w:tr>
      <w:tr w:rsidR="00C14B11">
        <w:trPr>
          <w:trHeight w:val="512"/>
        </w:trPr>
        <w:tc>
          <w:tcPr>
            <w:tcW w:w="2229" w:type="dxa"/>
            <w:shd w:val="clear" w:color="auto" w:fill="auto"/>
          </w:tcPr>
          <w:p w:rsidR="00C14B11" w:rsidRDefault="007D4EA3">
            <w:pPr>
              <w:spacing w:after="0"/>
              <w:rPr>
                <w:rFonts w:ascii="Cambria" w:hAnsi="Cambria"/>
                <w:sz w:val="20"/>
                <w:szCs w:val="20"/>
              </w:rPr>
            </w:pPr>
            <w:r>
              <w:rPr>
                <w:sz w:val="20"/>
                <w:szCs w:val="20"/>
              </w:rPr>
              <w:t>PAY_AMT5</w:t>
            </w:r>
          </w:p>
        </w:tc>
        <w:tc>
          <w:tcPr>
            <w:tcW w:w="2229" w:type="dxa"/>
            <w:shd w:val="clear" w:color="auto" w:fill="auto"/>
          </w:tcPr>
          <w:p w:rsidR="00C14B11" w:rsidRDefault="007D4EA3">
            <w:pPr>
              <w:spacing w:after="0"/>
              <w:rPr>
                <w:rFonts w:ascii="Cambria" w:hAnsi="Cambria"/>
                <w:sz w:val="20"/>
                <w:szCs w:val="20"/>
              </w:rPr>
            </w:pPr>
            <w:r>
              <w:rPr>
                <w:sz w:val="20"/>
                <w:szCs w:val="20"/>
              </w:rPr>
              <w:t>int</w:t>
            </w:r>
          </w:p>
        </w:tc>
        <w:tc>
          <w:tcPr>
            <w:tcW w:w="2229" w:type="dxa"/>
            <w:shd w:val="clear" w:color="auto" w:fill="auto"/>
          </w:tcPr>
          <w:p w:rsidR="00C14B11" w:rsidRDefault="007D4EA3">
            <w:pPr>
              <w:spacing w:after="0"/>
              <w:rPr>
                <w:rFonts w:ascii="Cambria" w:hAnsi="Cambria"/>
                <w:sz w:val="20"/>
                <w:szCs w:val="20"/>
              </w:rPr>
            </w:pPr>
            <w:r>
              <w:rPr>
                <w:sz w:val="20"/>
                <w:szCs w:val="20"/>
              </w:rPr>
              <w:t>0.000</w:t>
            </w:r>
          </w:p>
        </w:tc>
        <w:tc>
          <w:tcPr>
            <w:tcW w:w="2229" w:type="dxa"/>
            <w:shd w:val="clear" w:color="auto" w:fill="auto"/>
          </w:tcPr>
          <w:p w:rsidR="00C14B11" w:rsidRDefault="007D4EA3">
            <w:pPr>
              <w:spacing w:after="0"/>
              <w:rPr>
                <w:rFonts w:ascii="Cambria" w:hAnsi="Cambria"/>
                <w:sz w:val="20"/>
                <w:szCs w:val="20"/>
              </w:rPr>
            </w:pPr>
            <w:r>
              <w:rPr>
                <w:sz w:val="20"/>
                <w:szCs w:val="20"/>
              </w:rPr>
              <w:t>4,748.571</w:t>
            </w:r>
          </w:p>
        </w:tc>
        <w:tc>
          <w:tcPr>
            <w:tcW w:w="2229" w:type="dxa"/>
            <w:shd w:val="clear" w:color="auto" w:fill="auto"/>
          </w:tcPr>
          <w:p w:rsidR="00C14B11" w:rsidRDefault="007D4EA3">
            <w:pPr>
              <w:spacing w:after="0"/>
              <w:rPr>
                <w:rFonts w:ascii="Cambria" w:hAnsi="Cambria"/>
                <w:sz w:val="20"/>
                <w:szCs w:val="20"/>
              </w:rPr>
            </w:pPr>
            <w:r>
              <w:rPr>
                <w:sz w:val="20"/>
                <w:szCs w:val="20"/>
              </w:rPr>
              <w:t>417,990.000</w:t>
            </w:r>
          </w:p>
        </w:tc>
        <w:tc>
          <w:tcPr>
            <w:tcW w:w="2229" w:type="dxa"/>
            <w:shd w:val="clear" w:color="auto" w:fill="auto"/>
          </w:tcPr>
          <w:p w:rsidR="00C14B11" w:rsidRDefault="007D4EA3">
            <w:pPr>
              <w:spacing w:after="0"/>
              <w:rPr>
                <w:rFonts w:ascii="Cambria" w:hAnsi="Cambria"/>
                <w:sz w:val="20"/>
                <w:szCs w:val="20"/>
              </w:rPr>
            </w:pPr>
            <w:r>
              <w:rPr>
                <w:sz w:val="20"/>
                <w:szCs w:val="20"/>
              </w:rPr>
              <w:t>15,217.127</w:t>
            </w:r>
          </w:p>
        </w:tc>
        <w:tc>
          <w:tcPr>
            <w:tcW w:w="2229" w:type="dxa"/>
            <w:shd w:val="clear" w:color="auto" w:fill="auto"/>
          </w:tcPr>
          <w:p w:rsidR="00C14B11" w:rsidRDefault="007D4EA3">
            <w:pPr>
              <w:spacing w:after="0"/>
              <w:rPr>
                <w:rFonts w:ascii="Cambria" w:hAnsi="Cambria"/>
                <w:sz w:val="20"/>
                <w:szCs w:val="20"/>
              </w:rPr>
            </w:pPr>
            <w:r>
              <w:rPr>
                <w:sz w:val="20"/>
                <w:szCs w:val="20"/>
              </w:rPr>
              <w:t>4,655</w:t>
            </w:r>
          </w:p>
        </w:tc>
        <w:tc>
          <w:tcPr>
            <w:tcW w:w="2229" w:type="dxa"/>
            <w:shd w:val="clear" w:color="auto" w:fill="auto"/>
          </w:tcPr>
          <w:p w:rsidR="00C14B11" w:rsidRDefault="007D4EA3">
            <w:pPr>
              <w:spacing w:after="0"/>
              <w:rPr>
                <w:rFonts w:ascii="Cambria" w:hAnsi="Cambria"/>
                <w:sz w:val="20"/>
                <w:szCs w:val="20"/>
              </w:rPr>
            </w:pPr>
            <w:r>
              <w:rPr>
                <w:sz w:val="20"/>
                <w:szCs w:val="20"/>
              </w:rPr>
              <w:t>3,810</w:t>
            </w:r>
          </w:p>
        </w:tc>
      </w:tr>
      <w:tr w:rsidR="00C14B11">
        <w:trPr>
          <w:trHeight w:val="512"/>
        </w:trPr>
        <w:tc>
          <w:tcPr>
            <w:tcW w:w="2229" w:type="dxa"/>
            <w:shd w:val="clear" w:color="auto" w:fill="auto"/>
          </w:tcPr>
          <w:p w:rsidR="00C14B11" w:rsidRDefault="007D4EA3">
            <w:pPr>
              <w:spacing w:after="0"/>
              <w:rPr>
                <w:rFonts w:ascii="Cambria" w:hAnsi="Cambria"/>
                <w:sz w:val="20"/>
                <w:szCs w:val="20"/>
              </w:rPr>
            </w:pPr>
            <w:r>
              <w:rPr>
                <w:sz w:val="20"/>
                <w:szCs w:val="20"/>
              </w:rPr>
              <w:t>PAY_AMT6</w:t>
            </w:r>
          </w:p>
        </w:tc>
        <w:tc>
          <w:tcPr>
            <w:tcW w:w="2229" w:type="dxa"/>
            <w:shd w:val="clear" w:color="auto" w:fill="auto"/>
          </w:tcPr>
          <w:p w:rsidR="00C14B11" w:rsidRDefault="007D4EA3">
            <w:pPr>
              <w:spacing w:after="0"/>
              <w:rPr>
                <w:rFonts w:ascii="Cambria" w:hAnsi="Cambria"/>
                <w:sz w:val="20"/>
                <w:szCs w:val="20"/>
              </w:rPr>
            </w:pPr>
            <w:r>
              <w:rPr>
                <w:sz w:val="20"/>
                <w:szCs w:val="20"/>
              </w:rPr>
              <w:t>int</w:t>
            </w:r>
          </w:p>
        </w:tc>
        <w:tc>
          <w:tcPr>
            <w:tcW w:w="2229" w:type="dxa"/>
            <w:shd w:val="clear" w:color="auto" w:fill="auto"/>
          </w:tcPr>
          <w:p w:rsidR="00C14B11" w:rsidRDefault="007D4EA3">
            <w:pPr>
              <w:spacing w:after="0"/>
              <w:rPr>
                <w:rFonts w:ascii="Cambria" w:hAnsi="Cambria"/>
                <w:sz w:val="20"/>
                <w:szCs w:val="20"/>
              </w:rPr>
            </w:pPr>
            <w:r>
              <w:rPr>
                <w:sz w:val="20"/>
                <w:szCs w:val="20"/>
              </w:rPr>
              <w:t>0.000</w:t>
            </w:r>
          </w:p>
        </w:tc>
        <w:tc>
          <w:tcPr>
            <w:tcW w:w="2229" w:type="dxa"/>
            <w:shd w:val="clear" w:color="auto" w:fill="auto"/>
          </w:tcPr>
          <w:p w:rsidR="00C14B11" w:rsidRDefault="007D4EA3">
            <w:pPr>
              <w:spacing w:after="0"/>
              <w:rPr>
                <w:rFonts w:ascii="Cambria" w:hAnsi="Cambria"/>
                <w:sz w:val="20"/>
                <w:szCs w:val="20"/>
              </w:rPr>
            </w:pPr>
            <w:r>
              <w:rPr>
                <w:sz w:val="20"/>
                <w:szCs w:val="20"/>
              </w:rPr>
              <w:t>5,231.688</w:t>
            </w:r>
          </w:p>
        </w:tc>
        <w:tc>
          <w:tcPr>
            <w:tcW w:w="2229" w:type="dxa"/>
            <w:shd w:val="clear" w:color="auto" w:fill="auto"/>
          </w:tcPr>
          <w:p w:rsidR="00C14B11" w:rsidRDefault="007D4EA3">
            <w:pPr>
              <w:spacing w:after="0"/>
              <w:rPr>
                <w:rFonts w:ascii="Cambria" w:hAnsi="Cambria"/>
                <w:sz w:val="20"/>
                <w:szCs w:val="20"/>
              </w:rPr>
            </w:pPr>
            <w:r>
              <w:rPr>
                <w:sz w:val="20"/>
                <w:szCs w:val="20"/>
              </w:rPr>
              <w:t>528,666.000</w:t>
            </w:r>
          </w:p>
        </w:tc>
        <w:tc>
          <w:tcPr>
            <w:tcW w:w="2229" w:type="dxa"/>
            <w:shd w:val="clear" w:color="auto" w:fill="auto"/>
          </w:tcPr>
          <w:p w:rsidR="00C14B11" w:rsidRDefault="007D4EA3">
            <w:pPr>
              <w:spacing w:after="0"/>
              <w:rPr>
                <w:rFonts w:ascii="Cambria" w:hAnsi="Cambria"/>
                <w:sz w:val="20"/>
                <w:szCs w:val="20"/>
              </w:rPr>
            </w:pPr>
            <w:r>
              <w:rPr>
                <w:sz w:val="20"/>
                <w:szCs w:val="20"/>
              </w:rPr>
              <w:t>18,097.503</w:t>
            </w:r>
          </w:p>
        </w:tc>
        <w:tc>
          <w:tcPr>
            <w:tcW w:w="2229" w:type="dxa"/>
            <w:shd w:val="clear" w:color="auto" w:fill="auto"/>
          </w:tcPr>
          <w:p w:rsidR="00C14B11" w:rsidRDefault="007D4EA3">
            <w:pPr>
              <w:spacing w:after="0"/>
              <w:rPr>
                <w:rFonts w:ascii="Cambria" w:hAnsi="Cambria"/>
                <w:sz w:val="20"/>
                <w:szCs w:val="20"/>
              </w:rPr>
            </w:pPr>
            <w:r>
              <w:rPr>
                <w:sz w:val="20"/>
                <w:szCs w:val="20"/>
              </w:rPr>
              <w:t>4,685</w:t>
            </w:r>
          </w:p>
        </w:tc>
        <w:tc>
          <w:tcPr>
            <w:tcW w:w="2229" w:type="dxa"/>
            <w:shd w:val="clear" w:color="auto" w:fill="auto"/>
          </w:tcPr>
          <w:p w:rsidR="00C14B11" w:rsidRDefault="007D4EA3">
            <w:pPr>
              <w:spacing w:after="0"/>
              <w:rPr>
                <w:rFonts w:ascii="Cambria" w:hAnsi="Cambria"/>
                <w:sz w:val="20"/>
                <w:szCs w:val="20"/>
              </w:rPr>
            </w:pPr>
            <w:r>
              <w:rPr>
                <w:sz w:val="20"/>
                <w:szCs w:val="20"/>
              </w:rPr>
              <w:t>4,099</w:t>
            </w:r>
          </w:p>
        </w:tc>
      </w:tr>
    </w:tbl>
    <w:p w:rsidR="00C14B11" w:rsidRDefault="00C14B11">
      <w:pPr>
        <w:pStyle w:val="BodyText"/>
        <w:spacing w:before="0" w:after="0"/>
        <w:rPr>
          <w:rFonts w:ascii="Cambria" w:hAnsi="Cambria"/>
        </w:rPr>
      </w:pPr>
    </w:p>
    <w:p w:rsidR="00C14B11" w:rsidRDefault="007D4EA3">
      <w:pPr>
        <w:pStyle w:val="Heading4"/>
        <w:rPr>
          <w:rFonts w:ascii="Cambria" w:hAnsi="Cambria"/>
        </w:rPr>
      </w:pPr>
      <w:r>
        <w:rPr>
          <w:rFonts w:ascii="Cambria" w:hAnsi="Cambria"/>
        </w:rPr>
        <w:t>Boolean Columns</w:t>
      </w:r>
    </w:p>
    <w:tbl>
      <w:tblPr>
        <w:tblStyle w:val="TableGrid"/>
        <w:tblW w:w="9350" w:type="dxa"/>
        <w:tblLook w:val="04A0" w:firstRow="1" w:lastRow="0" w:firstColumn="1" w:lastColumn="0" w:noHBand="0" w:noVBand="1"/>
      </w:tblPr>
      <w:tblGrid>
        <w:gridCol w:w="1434"/>
        <w:gridCol w:w="1519"/>
        <w:gridCol w:w="1238"/>
        <w:gridCol w:w="1334"/>
        <w:gridCol w:w="1217"/>
        <w:gridCol w:w="1334"/>
        <w:gridCol w:w="1274"/>
      </w:tblGrid>
      <w:tr w:rsidR="00C14B11">
        <w:trPr>
          <w:trHeight w:val="593"/>
        </w:trPr>
        <w:tc>
          <w:tcPr>
            <w:tcW w:w="2243" w:type="dxa"/>
            <w:shd w:val="clear" w:color="auto" w:fill="auto"/>
          </w:tcPr>
          <w:p w:rsidR="00C14B11" w:rsidRDefault="007D4EA3">
            <w:pPr>
              <w:spacing w:after="0"/>
              <w:rPr>
                <w:rFonts w:ascii="Cambria" w:hAnsi="Cambria"/>
                <w:b/>
                <w:sz w:val="20"/>
                <w:szCs w:val="20"/>
              </w:rPr>
            </w:pPr>
            <w:r>
              <w:rPr>
                <w:b/>
                <w:sz w:val="20"/>
                <w:szCs w:val="20"/>
              </w:rPr>
              <w:t>name</w:t>
            </w:r>
          </w:p>
        </w:tc>
        <w:tc>
          <w:tcPr>
            <w:tcW w:w="2243" w:type="dxa"/>
            <w:shd w:val="clear" w:color="auto" w:fill="auto"/>
          </w:tcPr>
          <w:p w:rsidR="00C14B11" w:rsidRDefault="007D4EA3">
            <w:pPr>
              <w:spacing w:after="0"/>
              <w:rPr>
                <w:rFonts w:ascii="Cambria" w:hAnsi="Cambria"/>
                <w:b/>
                <w:sz w:val="20"/>
                <w:szCs w:val="20"/>
              </w:rPr>
            </w:pPr>
            <w:r>
              <w:rPr>
                <w:b/>
                <w:sz w:val="20"/>
                <w:szCs w:val="20"/>
              </w:rPr>
              <w:t>data_type</w:t>
            </w:r>
          </w:p>
        </w:tc>
        <w:tc>
          <w:tcPr>
            <w:tcW w:w="2243" w:type="dxa"/>
            <w:shd w:val="clear" w:color="auto" w:fill="auto"/>
          </w:tcPr>
          <w:p w:rsidR="00C14B11" w:rsidRDefault="007D4EA3">
            <w:pPr>
              <w:spacing w:after="0"/>
              <w:rPr>
                <w:rFonts w:ascii="Cambria" w:hAnsi="Cambria"/>
                <w:b/>
                <w:sz w:val="20"/>
                <w:szCs w:val="20"/>
              </w:rPr>
            </w:pPr>
            <w:r>
              <w:rPr>
                <w:b/>
                <w:sz w:val="20"/>
                <w:szCs w:val="20"/>
              </w:rPr>
              <w:t>min</w:t>
            </w:r>
          </w:p>
        </w:tc>
        <w:tc>
          <w:tcPr>
            <w:tcW w:w="2243" w:type="dxa"/>
            <w:shd w:val="clear" w:color="auto" w:fill="auto"/>
          </w:tcPr>
          <w:p w:rsidR="00C14B11" w:rsidRDefault="007D4EA3">
            <w:pPr>
              <w:spacing w:after="0"/>
              <w:rPr>
                <w:rFonts w:ascii="Cambria" w:hAnsi="Cambria"/>
                <w:b/>
                <w:sz w:val="20"/>
                <w:szCs w:val="20"/>
              </w:rPr>
            </w:pPr>
            <w:r>
              <w:rPr>
                <w:b/>
                <w:sz w:val="20"/>
                <w:szCs w:val="20"/>
              </w:rPr>
              <w:t>mean</w:t>
            </w:r>
          </w:p>
        </w:tc>
        <w:tc>
          <w:tcPr>
            <w:tcW w:w="2243" w:type="dxa"/>
            <w:shd w:val="clear" w:color="auto" w:fill="auto"/>
          </w:tcPr>
          <w:p w:rsidR="00C14B11" w:rsidRDefault="007D4EA3">
            <w:pPr>
              <w:spacing w:after="0"/>
              <w:rPr>
                <w:rFonts w:ascii="Cambria" w:hAnsi="Cambria"/>
                <w:b/>
                <w:sz w:val="20"/>
                <w:szCs w:val="20"/>
              </w:rPr>
            </w:pPr>
            <w:r>
              <w:rPr>
                <w:b/>
                <w:sz w:val="20"/>
                <w:szCs w:val="20"/>
              </w:rPr>
              <w:t>max</w:t>
            </w:r>
          </w:p>
        </w:tc>
        <w:tc>
          <w:tcPr>
            <w:tcW w:w="2243" w:type="dxa"/>
            <w:shd w:val="clear" w:color="auto" w:fill="auto"/>
          </w:tcPr>
          <w:p w:rsidR="00C14B11" w:rsidRDefault="007D4EA3">
            <w:pPr>
              <w:spacing w:after="0"/>
              <w:rPr>
                <w:rFonts w:ascii="Cambria" w:hAnsi="Cambria"/>
                <w:b/>
                <w:sz w:val="20"/>
                <w:szCs w:val="20"/>
              </w:rPr>
            </w:pPr>
            <w:r>
              <w:rPr>
                <w:b/>
                <w:sz w:val="20"/>
                <w:szCs w:val="20"/>
              </w:rPr>
              <w:t>std</w:t>
            </w:r>
          </w:p>
        </w:tc>
        <w:tc>
          <w:tcPr>
            <w:tcW w:w="2243" w:type="dxa"/>
            <w:shd w:val="clear" w:color="auto" w:fill="auto"/>
          </w:tcPr>
          <w:p w:rsidR="00C14B11" w:rsidRDefault="007D4EA3">
            <w:pPr>
              <w:spacing w:after="0"/>
              <w:rPr>
                <w:rFonts w:ascii="Cambria" w:hAnsi="Cambria"/>
                <w:b/>
                <w:sz w:val="20"/>
                <w:szCs w:val="20"/>
              </w:rPr>
            </w:pPr>
            <w:r>
              <w:rPr>
                <w:b/>
                <w:sz w:val="20"/>
                <w:szCs w:val="20"/>
              </w:rPr>
              <w:t>freq of max value</w:t>
            </w:r>
          </w:p>
        </w:tc>
      </w:tr>
      <w:tr w:rsidR="00C14B11">
        <w:trPr>
          <w:trHeight w:val="512"/>
        </w:trPr>
        <w:tc>
          <w:tcPr>
            <w:tcW w:w="2243" w:type="dxa"/>
            <w:shd w:val="clear" w:color="auto" w:fill="auto"/>
          </w:tcPr>
          <w:p w:rsidR="00C14B11" w:rsidRDefault="007D4EA3">
            <w:pPr>
              <w:spacing w:after="0"/>
              <w:rPr>
                <w:rFonts w:ascii="Cambria" w:hAnsi="Cambria"/>
                <w:sz w:val="20"/>
                <w:szCs w:val="20"/>
              </w:rPr>
            </w:pPr>
            <w:r>
              <w:rPr>
                <w:sz w:val="20"/>
                <w:szCs w:val="20"/>
              </w:rPr>
              <w:t>default payment next month</w:t>
            </w:r>
          </w:p>
        </w:tc>
        <w:tc>
          <w:tcPr>
            <w:tcW w:w="2243" w:type="dxa"/>
            <w:shd w:val="clear" w:color="auto" w:fill="auto"/>
          </w:tcPr>
          <w:p w:rsidR="00C14B11" w:rsidRDefault="007D4EA3">
            <w:pPr>
              <w:spacing w:after="0"/>
              <w:rPr>
                <w:rFonts w:ascii="Cambria" w:hAnsi="Cambria"/>
                <w:sz w:val="20"/>
                <w:szCs w:val="20"/>
              </w:rPr>
            </w:pPr>
            <w:r>
              <w:rPr>
                <w:sz w:val="20"/>
                <w:szCs w:val="20"/>
              </w:rPr>
              <w:t>bool</w:t>
            </w:r>
          </w:p>
        </w:tc>
        <w:tc>
          <w:tcPr>
            <w:tcW w:w="2243" w:type="dxa"/>
            <w:shd w:val="clear" w:color="auto" w:fill="auto"/>
          </w:tcPr>
          <w:p w:rsidR="00C14B11" w:rsidRDefault="007D4EA3">
            <w:pPr>
              <w:spacing w:after="0"/>
              <w:rPr>
                <w:rFonts w:ascii="Cambria" w:hAnsi="Cambria"/>
                <w:sz w:val="20"/>
                <w:szCs w:val="20"/>
              </w:rPr>
            </w:pPr>
            <w:r>
              <w:rPr>
                <w:sz w:val="20"/>
                <w:szCs w:val="20"/>
              </w:rPr>
              <w:t>False</w:t>
            </w:r>
          </w:p>
        </w:tc>
        <w:tc>
          <w:tcPr>
            <w:tcW w:w="2243" w:type="dxa"/>
            <w:shd w:val="clear" w:color="auto" w:fill="auto"/>
          </w:tcPr>
          <w:p w:rsidR="00C14B11" w:rsidRDefault="007D4EA3">
            <w:pPr>
              <w:spacing w:after="0"/>
              <w:rPr>
                <w:rFonts w:ascii="Cambria" w:hAnsi="Cambria"/>
                <w:sz w:val="20"/>
                <w:szCs w:val="20"/>
              </w:rPr>
            </w:pPr>
            <w:r>
              <w:rPr>
                <w:sz w:val="20"/>
                <w:szCs w:val="20"/>
              </w:rPr>
              <w:t>0.2228</w:t>
            </w:r>
          </w:p>
        </w:tc>
        <w:tc>
          <w:tcPr>
            <w:tcW w:w="2243" w:type="dxa"/>
            <w:shd w:val="clear" w:color="auto" w:fill="auto"/>
          </w:tcPr>
          <w:p w:rsidR="00C14B11" w:rsidRDefault="007D4EA3">
            <w:pPr>
              <w:spacing w:after="0"/>
              <w:rPr>
                <w:rFonts w:ascii="Cambria" w:hAnsi="Cambria"/>
                <w:sz w:val="20"/>
                <w:szCs w:val="20"/>
              </w:rPr>
            </w:pPr>
            <w:r>
              <w:rPr>
                <w:sz w:val="20"/>
                <w:szCs w:val="20"/>
              </w:rPr>
              <w:t>True</w:t>
            </w:r>
          </w:p>
        </w:tc>
        <w:tc>
          <w:tcPr>
            <w:tcW w:w="2243" w:type="dxa"/>
            <w:shd w:val="clear" w:color="auto" w:fill="auto"/>
          </w:tcPr>
          <w:p w:rsidR="00C14B11" w:rsidRDefault="007D4EA3">
            <w:pPr>
              <w:spacing w:after="0"/>
              <w:rPr>
                <w:rFonts w:ascii="Cambria" w:hAnsi="Cambria"/>
                <w:sz w:val="20"/>
                <w:szCs w:val="20"/>
              </w:rPr>
            </w:pPr>
            <w:r>
              <w:rPr>
                <w:sz w:val="20"/>
                <w:szCs w:val="20"/>
              </w:rPr>
              <w:t>0.4162</w:t>
            </w:r>
          </w:p>
        </w:tc>
        <w:tc>
          <w:tcPr>
            <w:tcW w:w="2243" w:type="dxa"/>
            <w:shd w:val="clear" w:color="auto" w:fill="auto"/>
          </w:tcPr>
          <w:p w:rsidR="00C14B11" w:rsidRDefault="007D4EA3">
            <w:pPr>
              <w:spacing w:after="0"/>
              <w:rPr>
                <w:rFonts w:ascii="Cambria" w:hAnsi="Cambria"/>
                <w:sz w:val="20"/>
                <w:szCs w:val="20"/>
              </w:rPr>
            </w:pPr>
            <w:r>
              <w:rPr>
                <w:sz w:val="20"/>
                <w:szCs w:val="20"/>
              </w:rPr>
              <w:t>3,740</w:t>
            </w:r>
          </w:p>
        </w:tc>
      </w:tr>
    </w:tbl>
    <w:p w:rsidR="00C14B11" w:rsidRDefault="00C14B11">
      <w:pPr>
        <w:pStyle w:val="BodyText"/>
        <w:spacing w:before="0" w:after="0"/>
        <w:rPr>
          <w:rFonts w:ascii="Cambria" w:hAnsi="Cambria"/>
        </w:rPr>
      </w:pPr>
    </w:p>
    <w:p w:rsidR="00C14B11" w:rsidRDefault="007D4EA3">
      <w:pPr>
        <w:pStyle w:val="Heading3"/>
        <w:rPr>
          <w:rFonts w:ascii="Cambria" w:hAnsi="Cambria"/>
        </w:rPr>
      </w:pPr>
      <w:r>
        <w:rPr>
          <w:rFonts w:ascii="Cambria" w:hAnsi="Cambria"/>
        </w:rPr>
        <w:t>Shifts Detected</w:t>
      </w:r>
    </w:p>
    <w:p w:rsidR="00C14B11" w:rsidRDefault="007D4EA3">
      <w:pPr>
        <w:pStyle w:val="BodyText"/>
        <w:rPr>
          <w:rFonts w:ascii="Cambria" w:hAnsi="Cambria"/>
        </w:rPr>
      </w:pPr>
      <w:r>
        <w:t xml:space="preserve">Driverless AI can perform shift detection between the training, validation, and testing datasets. It does this by training a binomial model to predict which dataset a record belongs to. For example, it may find that it is able to separate the training and testing data with an AUC of 0.8 using only the column: </w:t>
      </w:r>
      <w:r>
        <w:rPr>
          <w:rFonts w:cs="Consolas"/>
        </w:rPr>
        <w:t>C1</w:t>
      </w:r>
      <w:r>
        <w:t xml:space="preserve"> as the predictor. This indicates that there is some sort of drift in the distribution of </w:t>
      </w:r>
      <w:r>
        <w:rPr>
          <w:rFonts w:cs="Consolas"/>
        </w:rPr>
        <w:t>C1</w:t>
      </w:r>
      <w:r>
        <w:t xml:space="preserve"> between the training and testing data.</w:t>
      </w:r>
    </w:p>
    <w:p w:rsidR="00C14B11" w:rsidRDefault="007D4EA3">
      <w:pPr>
        <w:pStyle w:val="BodyText"/>
        <w:rPr>
          <w:rFonts w:ascii="Cambria" w:hAnsi="Cambria"/>
        </w:rPr>
      </w:pPr>
      <w:r>
        <w:t xml:space="preserve">For this experiment, Driverless AI checked the train, validation, and test data for any shift in distributions but found none.  This indicates that all the predictors/columns in the train, validation, and test data are from the same distribution. </w:t>
      </w:r>
    </w:p>
    <w:p w:rsidR="00C14B11" w:rsidRDefault="00C14B11">
      <w:pPr>
        <w:pStyle w:val="BodyText"/>
        <w:spacing w:line="300" w:lineRule="atLeast"/>
        <w:rPr>
          <w:rFonts w:ascii="Cambria" w:hAnsi="Cambria"/>
        </w:rPr>
      </w:pPr>
    </w:p>
    <w:p w:rsidR="00C14B11" w:rsidRDefault="007D4EA3">
      <w:pPr>
        <w:pStyle w:val="Heading2"/>
        <w:rPr>
          <w:rFonts w:ascii="Cambria" w:hAnsi="Cambria"/>
        </w:rPr>
      </w:pPr>
      <w:bookmarkStart w:id="7" w:name="_Toc532320225"/>
      <w:bookmarkStart w:id="8" w:name="_Toc532810608"/>
      <w:bookmarkStart w:id="9" w:name="_Toc20130255"/>
      <w:r>
        <w:rPr>
          <w:rFonts w:ascii="Cambria" w:hAnsi="Cambria"/>
        </w:rPr>
        <w:t>Methodology</w:t>
      </w:r>
      <w:bookmarkEnd w:id="7"/>
      <w:bookmarkEnd w:id="8"/>
      <w:bookmarkEnd w:id="9"/>
    </w:p>
    <w:p w:rsidR="00C14B11" w:rsidRDefault="007D4EA3">
      <w:pPr>
        <w:pStyle w:val="BodyText"/>
        <w:rPr>
          <w:rFonts w:ascii="Cambria" w:hAnsi="Cambria"/>
        </w:rPr>
      </w:pPr>
      <w:r>
        <w:t>This section describes the experiment methodology.</w:t>
      </w:r>
    </w:p>
    <w:p w:rsidR="00C14B11" w:rsidRDefault="007D4EA3">
      <w:pPr>
        <w:pStyle w:val="Heading3"/>
        <w:rPr>
          <w:rFonts w:ascii="Cambria" w:hAnsi="Cambria"/>
        </w:rPr>
      </w:pPr>
      <w:r>
        <w:rPr>
          <w:rFonts w:ascii="Cambria" w:hAnsi="Cambria"/>
        </w:rPr>
        <w:lastRenderedPageBreak/>
        <w:t>Assumptions and Limitations</w:t>
      </w:r>
    </w:p>
    <w:p w:rsidR="00C14B11" w:rsidRDefault="007D4EA3">
      <w:pPr>
        <w:pStyle w:val="BodyText"/>
        <w:rPr>
          <w:rFonts w:ascii="Cambria" w:hAnsi="Cambria"/>
        </w:rPr>
      </w:pPr>
      <w:r>
        <w:t xml:space="preserve">Driverless AI trains all models based on the training data provided (in this case: </w:t>
      </w:r>
      <w:r>
        <w:rPr>
          <w:rFonts w:cs="Consolas"/>
          <w:i/>
        </w:rPr>
        <w:t>CreditCard_train.csv</w:t>
      </w:r>
      <w:r>
        <w:t xml:space="preserve">). It is the assumption of Driverless AI that this dataset is representative of the data that will be seen when scoring.  </w:t>
      </w:r>
    </w:p>
    <w:p w:rsidR="00C14B11" w:rsidRDefault="007D4EA3">
      <w:pPr>
        <w:pStyle w:val="BodyText"/>
        <w:rPr>
          <w:rFonts w:ascii="Cambria" w:hAnsi="Cambria"/>
        </w:rPr>
      </w:pPr>
      <w:r>
        <w:t>Driverless AI may perform shift detection between the train, validation, and test data.  If a shift in distribution is detected, this may indicate that the data that will be used for scoring may have distributions not represented in the training data.</w:t>
      </w:r>
    </w:p>
    <w:p w:rsidR="00C14B11" w:rsidRDefault="007D4EA3">
      <w:pPr>
        <w:pStyle w:val="BodyText"/>
        <w:rPr>
          <w:rFonts w:ascii="Cambria" w:hAnsi="Cambria"/>
        </w:rPr>
      </w:pPr>
      <w:r>
        <w:t xml:space="preserve">For this experiment, Driverless AI performed shift detection but found no significant changes in the distribution of the train, validation, and test data. </w:t>
      </w:r>
    </w:p>
    <w:p w:rsidR="00C14B11" w:rsidRDefault="00C14B11">
      <w:pPr>
        <w:pStyle w:val="BodyText"/>
        <w:rPr>
          <w:rFonts w:ascii="Cambria" w:hAnsi="Cambria"/>
        </w:rPr>
      </w:pPr>
    </w:p>
    <w:p w:rsidR="00C14B11" w:rsidRDefault="007D4EA3">
      <w:pPr>
        <w:pStyle w:val="Heading3"/>
        <w:rPr>
          <w:rFonts w:ascii="Cambria" w:hAnsi="Cambria"/>
        </w:rPr>
      </w:pPr>
      <w:r>
        <w:rPr>
          <w:rFonts w:ascii="Cambria" w:hAnsi="Cambria"/>
        </w:rPr>
        <w:t>Experiment Pipeline</w:t>
      </w:r>
    </w:p>
    <w:p w:rsidR="00C14B11" w:rsidRDefault="007D4EA3">
      <w:pPr>
        <w:pStyle w:val="BodyText"/>
        <w:rPr>
          <w:rFonts w:ascii="Cambria" w:hAnsi="Cambria"/>
        </w:rPr>
      </w:pPr>
      <w:r>
        <w:t xml:space="preserve">For this experiment, Driverless AI performed the following steps to find the optimal final model: </w:t>
      </w:r>
    </w:p>
    <w:p w:rsidR="00C14B11" w:rsidRDefault="007D4E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rPr>
          <w:rFonts w:ascii="Cambria" w:hAnsi="Cambria" w:cs="Times New Roman"/>
          <w:color w:val="000000" w:themeColor="text1"/>
        </w:rPr>
      </w:pPr>
      <w:r>
        <w:rPr>
          <w:noProof/>
        </w:rPr>
        <w:drawing>
          <wp:inline distT="0" distB="0" distL="0" distR="0">
            <wp:extent cx="5400000" cy="55957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i_pipeline.png"/>
                    <pic:cNvPicPr/>
                  </pic:nvPicPr>
                  <pic:blipFill>
                    <a:blip r:embed="rId5"/>
                    <a:stretch>
                      <a:fillRect/>
                    </a:stretch>
                  </pic:blipFill>
                  <pic:spPr>
                    <a:xfrm>
                      <a:off x="0" y="0"/>
                      <a:ext cx="5400000" cy="559571"/>
                    </a:xfrm>
                    <a:prstGeom prst="rect">
                      <a:avLst/>
                    </a:prstGeom>
                  </pic:spPr>
                </pic:pic>
              </a:graphicData>
            </a:graphic>
          </wp:inline>
        </w:drawing>
      </w:r>
      <w:r>
        <w:rPr>
          <w:rFonts w:cs="Times New Roman"/>
          <w:color w:val="000000" w:themeColor="text1"/>
        </w:rPr>
        <w:t xml:space="preserve"> </w:t>
      </w:r>
    </w:p>
    <w:p w:rsidR="00C14B11" w:rsidRDefault="007D4EA3">
      <w:pPr>
        <w:pStyle w:val="BodyText"/>
        <w:rPr>
          <w:rFonts w:ascii="Cambria" w:hAnsi="Cambria"/>
        </w:rPr>
      </w:pPr>
      <w:r>
        <w:t>The steps in this pipeline are described in more detail below:</w:t>
      </w:r>
    </w:p>
    <w:p w:rsidR="00C14B11" w:rsidRDefault="007D4EA3">
      <w:pPr>
        <w:pStyle w:val="BodyText"/>
        <w:numPr>
          <w:ilvl w:val="0"/>
          <w:numId w:val="2"/>
        </w:numPr>
        <w:rPr>
          <w:rFonts w:ascii="Cambria" w:hAnsi="Cambria"/>
          <w:b/>
        </w:rPr>
      </w:pPr>
      <w:r>
        <w:rPr>
          <w:b/>
        </w:rPr>
        <w:t xml:space="preserve">Ingest Data </w:t>
      </w:r>
    </w:p>
    <w:p w:rsidR="00C14B11" w:rsidRDefault="007D4EA3">
      <w:pPr>
        <w:pStyle w:val="BodyText"/>
        <w:numPr>
          <w:ilvl w:val="2"/>
          <w:numId w:val="2"/>
        </w:numPr>
        <w:ind w:left="1260"/>
        <w:rPr>
          <w:rFonts w:ascii="Cambria" w:hAnsi="Cambria"/>
          <w:b/>
        </w:rPr>
      </w:pPr>
      <w:r>
        <w:t xml:space="preserve">detected column types </w:t>
      </w:r>
    </w:p>
    <w:p w:rsidR="00C14B11" w:rsidRDefault="007D4EA3">
      <w:pPr>
        <w:pStyle w:val="BodyText"/>
        <w:numPr>
          <w:ilvl w:val="0"/>
          <w:numId w:val="2"/>
        </w:numPr>
        <w:rPr>
          <w:rFonts w:ascii="Cambria" w:hAnsi="Cambria"/>
          <w:b/>
        </w:rPr>
      </w:pPr>
      <w:r>
        <w:rPr>
          <w:b/>
        </w:rPr>
        <w:t>Feature Preprocessing</w:t>
      </w:r>
    </w:p>
    <w:p w:rsidR="00C14B11" w:rsidRDefault="007D4EA3">
      <w:pPr>
        <w:pStyle w:val="BodyText"/>
        <w:numPr>
          <w:ilvl w:val="1"/>
          <w:numId w:val="2"/>
        </w:numPr>
        <w:ind w:left="1260"/>
        <w:rPr>
          <w:rFonts w:ascii="Cambria" w:hAnsi="Cambria"/>
          <w:b/>
        </w:rPr>
      </w:pPr>
      <w:r>
        <w:t>turned raw features into numeric</w:t>
      </w:r>
    </w:p>
    <w:p w:rsidR="00C14B11" w:rsidRDefault="007D4EA3">
      <w:pPr>
        <w:pStyle w:val="BodyText"/>
        <w:numPr>
          <w:ilvl w:val="0"/>
          <w:numId w:val="2"/>
        </w:numPr>
        <w:rPr>
          <w:rFonts w:ascii="Cambria" w:hAnsi="Cambria"/>
          <w:b/>
        </w:rPr>
      </w:pPr>
      <w:r>
        <w:rPr>
          <w:b/>
        </w:rPr>
        <w:t xml:space="preserve">Model and Feature Tuning </w:t>
      </w:r>
    </w:p>
    <w:p w:rsidR="00C14B11" w:rsidRDefault="007D4EA3">
      <w:pPr>
        <w:pStyle w:val="BodyText"/>
        <w:ind w:left="720"/>
        <w:rPr>
          <w:rFonts w:ascii="Cambria" w:hAnsi="Cambria"/>
          <w:bCs/>
        </w:rPr>
      </w:pPr>
      <w:r>
        <w:rPr>
          <w:bCs/>
        </w:rPr>
        <w:t>This stage combines random hyperparameter tuning with feature selection and generation. Features in each iteration are updated using variable importance from the previous iteration as a probabilistic prior to decide what new features to create. The best performing model and features are then passed to the feature evolution stage.</w:t>
      </w:r>
    </w:p>
    <w:p w:rsidR="00C14B11" w:rsidRDefault="007D4EA3">
      <w:pPr>
        <w:pStyle w:val="BodyText"/>
        <w:numPr>
          <w:ilvl w:val="1"/>
          <w:numId w:val="2"/>
        </w:numPr>
        <w:ind w:left="1260"/>
        <w:rPr>
          <w:rFonts w:ascii="Cambria" w:hAnsi="Cambria"/>
          <w:b/>
        </w:rPr>
      </w:pPr>
      <w:r>
        <w:t>found the optimal parameters for lightgbm, decision tree and xgboost models by training models with different parameters</w:t>
      </w:r>
    </w:p>
    <w:p w:rsidR="00C14B11" w:rsidRDefault="007D4EA3">
      <w:pPr>
        <w:pStyle w:val="BodyText"/>
        <w:numPr>
          <w:ilvl w:val="1"/>
          <w:numId w:val="2"/>
        </w:numPr>
        <w:ind w:left="1260"/>
        <w:rPr>
          <w:rFonts w:ascii="Cambria" w:hAnsi="Cambria"/>
          <w:b/>
        </w:rPr>
      </w:pPr>
      <w:r>
        <w:t>the best parameters are those that generate the largest</w:t>
      </w:r>
      <w:r>
        <w:rPr>
          <w:b/>
        </w:rPr>
        <w:t>AUC</w:t>
      </w:r>
      <w:r>
        <w:t xml:space="preserve"> on the internal validation data </w:t>
      </w:r>
      <w:r>
        <w:rPr>
          <w:b/>
        </w:rPr>
        <w:t xml:space="preserve"> </w:t>
      </w:r>
    </w:p>
    <w:p w:rsidR="00C14B11" w:rsidRDefault="007D4EA3">
      <w:pPr>
        <w:pStyle w:val="BodyText"/>
        <w:numPr>
          <w:ilvl w:val="1"/>
          <w:numId w:val="2"/>
        </w:numPr>
        <w:ind w:left="1260"/>
        <w:rPr>
          <w:rFonts w:ascii="Cambria" w:hAnsi="Cambria"/>
          <w:b/>
        </w:rPr>
      </w:pPr>
      <w:r>
        <w:t>19  models trained and scored to evaluate features and model parameters</w:t>
      </w:r>
    </w:p>
    <w:p w:rsidR="00C14B11" w:rsidRDefault="007D4EA3">
      <w:pPr>
        <w:pStyle w:val="BodyText"/>
        <w:numPr>
          <w:ilvl w:val="0"/>
          <w:numId w:val="2"/>
        </w:numPr>
        <w:rPr>
          <w:rFonts w:ascii="Cambria" w:hAnsi="Cambria"/>
          <w:b/>
        </w:rPr>
      </w:pPr>
      <w:r>
        <w:rPr>
          <w:b/>
        </w:rPr>
        <w:t xml:space="preserve">Feature Evolution  </w:t>
      </w:r>
    </w:p>
    <w:p w:rsidR="00C14B11" w:rsidRDefault="007D4EA3">
      <w:pPr>
        <w:pStyle w:val="BodyText"/>
        <w:ind w:left="720"/>
        <w:rPr>
          <w:rFonts w:ascii="Cambria" w:hAnsi="Cambria"/>
          <w:b/>
        </w:rPr>
      </w:pPr>
      <w:r>
        <w:rPr>
          <w:bCs/>
        </w:rPr>
        <w:lastRenderedPageBreak/>
        <w:t>This stage uses a genetic algorithm to find the best set of model parameters and feature transformations to be used in the final model.</w:t>
      </w:r>
    </w:p>
    <w:p w:rsidR="00C14B11" w:rsidRDefault="007D4EA3">
      <w:pPr>
        <w:pStyle w:val="BodyText"/>
        <w:numPr>
          <w:ilvl w:val="1"/>
          <w:numId w:val="2"/>
        </w:numPr>
        <w:ind w:left="1260"/>
        <w:rPr>
          <w:rFonts w:ascii="Cambria" w:hAnsi="Cambria"/>
          <w:b/>
        </w:rPr>
      </w:pPr>
      <w:r>
        <w:t xml:space="preserve">found the best representation of the data for the final model training by creating and evaluating </w:t>
      </w:r>
      <w:r>
        <w:rPr>
          <w:b/>
        </w:rPr>
        <w:t>427</w:t>
      </w:r>
      <w:r>
        <w:t xml:space="preserve"> features over </w:t>
      </w:r>
      <w:r>
        <w:rPr>
          <w:b/>
        </w:rPr>
        <w:t>9</w:t>
      </w:r>
      <w:r>
        <w:t xml:space="preserve"> iterations </w:t>
      </w:r>
    </w:p>
    <w:p w:rsidR="00C14B11" w:rsidRDefault="007D4EA3">
      <w:pPr>
        <w:pStyle w:val="BodyText"/>
        <w:numPr>
          <w:ilvl w:val="1"/>
          <w:numId w:val="2"/>
        </w:numPr>
        <w:ind w:left="1260"/>
        <w:rPr>
          <w:rFonts w:ascii="Cambria" w:hAnsi="Cambria"/>
          <w:b/>
        </w:rPr>
      </w:pPr>
      <w:r>
        <w:t>trained and scored 6 models to further evaluate engineered features</w:t>
      </w:r>
    </w:p>
    <w:p w:rsidR="00C14B11" w:rsidRDefault="007D4EA3">
      <w:pPr>
        <w:pStyle w:val="BodyText"/>
        <w:numPr>
          <w:ilvl w:val="0"/>
          <w:numId w:val="2"/>
        </w:numPr>
        <w:rPr>
          <w:b/>
          <w:bCs/>
          <w:color w:val="000000" w:themeColor="text1"/>
        </w:rPr>
      </w:pPr>
      <w:r>
        <w:rPr>
          <w:b/>
          <w:bCs/>
          <w:color w:val="000000" w:themeColor="text1"/>
        </w:rPr>
        <w:t>Final Model</w:t>
      </w:r>
    </w:p>
    <w:p w:rsidR="00C14B11" w:rsidRDefault="007D4EA3">
      <w:pPr>
        <w:pStyle w:val="BodyText"/>
        <w:numPr>
          <w:ilvl w:val="1"/>
          <w:numId w:val="2"/>
        </w:numPr>
        <w:ind w:left="1260"/>
        <w:rPr>
          <w:rFonts w:ascii="Cambria" w:hAnsi="Cambria"/>
          <w:b/>
          <w:bCs/>
          <w:color w:val="000000" w:themeColor="text1"/>
        </w:rPr>
      </w:pPr>
      <w:r>
        <w:rPr>
          <w:color w:val="000000" w:themeColor="text1"/>
        </w:rPr>
        <w:t xml:space="preserve">created the best model from the feature engineering iterations </w:t>
      </w:r>
    </w:p>
    <w:p w:rsidR="00C14B11" w:rsidRDefault="007D4EA3">
      <w:pPr>
        <w:pStyle w:val="BodyText"/>
        <w:numPr>
          <w:ilvl w:val="2"/>
          <w:numId w:val="9"/>
        </w:numPr>
        <w:rPr>
          <w:color w:val="000000" w:themeColor="text1"/>
        </w:rPr>
      </w:pPr>
      <w:r>
        <w:rPr>
          <w:color w:val="000000" w:themeColor="text1"/>
        </w:rPr>
        <w:t xml:space="preserve">no stacked ensemble is done because a validation dataset was provided by the user </w:t>
      </w:r>
    </w:p>
    <w:p w:rsidR="00C14B11" w:rsidRDefault="007D4EA3">
      <w:pPr>
        <w:pStyle w:val="BodyText"/>
        <w:numPr>
          <w:ilvl w:val="0"/>
          <w:numId w:val="2"/>
        </w:numPr>
        <w:rPr>
          <w:rFonts w:ascii="Cambria" w:hAnsi="Cambria"/>
          <w:b/>
        </w:rPr>
      </w:pPr>
      <w:r>
        <w:rPr>
          <w:b/>
        </w:rPr>
        <w:t xml:space="preserve">Create Scoring Pipeline </w:t>
      </w:r>
    </w:p>
    <w:p w:rsidR="00C14B11" w:rsidRDefault="007D4EA3">
      <w:pPr>
        <w:pStyle w:val="BodyText"/>
        <w:numPr>
          <w:ilvl w:val="1"/>
          <w:numId w:val="2"/>
        </w:numPr>
        <w:ind w:left="1260"/>
        <w:rPr>
          <w:rFonts w:ascii="Cambria" w:hAnsi="Cambria"/>
          <w:b/>
        </w:rPr>
      </w:pPr>
      <w:r>
        <w:t>created and exported the MOJO and Python scoring pipeline</w:t>
      </w:r>
    </w:p>
    <w:p w:rsidR="00C14B11" w:rsidRDefault="007D4EA3">
      <w:pPr>
        <w:pStyle w:val="BodyText"/>
        <w:numPr>
          <w:ilvl w:val="2"/>
          <w:numId w:val="10"/>
        </w:numPr>
        <w:ind w:left="1980"/>
        <w:rPr>
          <w:rFonts w:ascii="Cambria" w:hAnsi="Cambria"/>
          <w:b/>
        </w:rPr>
      </w:pPr>
      <w:r>
        <w:t xml:space="preserve">MOJO Scoring Pipeline: </w:t>
      </w:r>
      <w:r>
        <w:rPr>
          <w:rFonts w:cs="Consolas"/>
        </w:rPr>
        <w:t>h2oai_experiment_2e6bbcfa-30a1-11ea-83f9-0242ac110002/mojo_pipeline/mojo.zip</w:t>
      </w:r>
    </w:p>
    <w:p w:rsidR="00C14B11" w:rsidRDefault="007D4EA3">
      <w:pPr>
        <w:pStyle w:val="BodyText"/>
        <w:numPr>
          <w:ilvl w:val="2"/>
          <w:numId w:val="10"/>
        </w:numPr>
        <w:ind w:left="1980"/>
        <w:rPr>
          <w:rFonts w:ascii="Cambria" w:hAnsi="Cambria"/>
          <w:b/>
        </w:rPr>
      </w:pPr>
      <w:r>
        <w:t xml:space="preserve">Python Scoring Pipeline: </w:t>
      </w:r>
      <w:r>
        <w:rPr>
          <w:rFonts w:cs="Consolas"/>
        </w:rPr>
        <w:t>h2oai_experiment_2e6bbcfa-30a1-11ea-83f9-0242ac110002/scoring_pipeline/scorer.zip</w:t>
      </w:r>
      <w:r>
        <w:rPr>
          <w:b/>
        </w:rPr>
        <w:t xml:space="preserve"> </w:t>
      </w:r>
    </w:p>
    <w:p w:rsidR="00C14B11" w:rsidRDefault="00C14B11">
      <w:pPr>
        <w:pStyle w:val="BodyText"/>
        <w:rPr>
          <w:rFonts w:ascii="Cambria" w:hAnsi="Cambria"/>
        </w:rPr>
      </w:pPr>
    </w:p>
    <w:p w:rsidR="00C14B11" w:rsidRDefault="007D4EA3">
      <w:pPr>
        <w:pStyle w:val="BodyText"/>
        <w:rPr>
          <w:rFonts w:ascii="Cambria" w:hAnsi="Cambria"/>
        </w:rPr>
      </w:pPr>
      <w:r>
        <w:t>Driverless AI trained models throughout the experiment in an effort to determine the best parameters, model dataset, and optimal final model. The stages are described below:</w:t>
      </w:r>
    </w:p>
    <w:tbl>
      <w:tblPr>
        <w:tblStyle w:val="GridTable1Light-Accent1"/>
        <w:tblW w:w="9350" w:type="dxa"/>
        <w:tblLook w:val="04A0" w:firstRow="1" w:lastRow="0" w:firstColumn="1" w:lastColumn="0" w:noHBand="0" w:noVBand="1"/>
      </w:tblPr>
      <w:tblGrid>
        <w:gridCol w:w="1334"/>
        <w:gridCol w:w="4008"/>
        <w:gridCol w:w="4008"/>
      </w:tblGrid>
      <w:tr w:rsidR="00C14B11" w:rsidTr="00C14B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5" w:type="dxa"/>
            <w:tcBorders>
              <w:bottom w:val="single" w:sz="12" w:space="0" w:color="95B3D7"/>
            </w:tcBorders>
            <w:shd w:val="clear" w:color="auto" w:fill="auto"/>
          </w:tcPr>
          <w:p w:rsidR="00C14B11" w:rsidRDefault="007D4EA3">
            <w:pPr>
              <w:pStyle w:val="BodyText"/>
              <w:spacing w:after="0"/>
              <w:rPr>
                <w:rFonts w:ascii="Cambria" w:hAnsi="Cambria"/>
                <w:sz w:val="20"/>
                <w:szCs w:val="20"/>
              </w:rPr>
            </w:pPr>
            <w:r>
              <w:rPr>
                <w:sz w:val="20"/>
                <w:szCs w:val="20"/>
              </w:rPr>
              <w:t>Driverless AI Stage</w:t>
            </w:r>
          </w:p>
        </w:tc>
        <w:tc>
          <w:tcPr>
            <w:tcW w:w="4042" w:type="dxa"/>
            <w:tcBorders>
              <w:bottom w:val="single" w:sz="12" w:space="0" w:color="95B3D7"/>
            </w:tcBorders>
            <w:shd w:val="clear" w:color="auto" w:fill="auto"/>
          </w:tcPr>
          <w:p w:rsidR="00C14B11" w:rsidRDefault="007D4EA3">
            <w:pPr>
              <w:pStyle w:val="BodyText"/>
              <w:spacing w:after="0"/>
              <w:cnfStyle w:val="100000000000" w:firstRow="1" w:lastRow="0" w:firstColumn="0" w:lastColumn="0" w:oddVBand="0" w:evenVBand="0" w:oddHBand="0" w:evenHBand="0" w:firstRowFirstColumn="0" w:firstRowLastColumn="0" w:lastRowFirstColumn="0" w:lastRowLastColumn="0"/>
              <w:rPr>
                <w:rFonts w:ascii="Cambria" w:hAnsi="Cambria"/>
                <w:sz w:val="20"/>
                <w:szCs w:val="20"/>
              </w:rPr>
            </w:pPr>
            <w:r>
              <w:rPr>
                <w:sz w:val="20"/>
                <w:szCs w:val="20"/>
              </w:rPr>
              <w:t>Timing (seconds)</w:t>
            </w:r>
          </w:p>
        </w:tc>
        <w:tc>
          <w:tcPr>
            <w:tcW w:w="4043" w:type="dxa"/>
            <w:tcBorders>
              <w:bottom w:val="single" w:sz="12" w:space="0" w:color="95B3D7"/>
            </w:tcBorders>
            <w:shd w:val="clear" w:color="auto" w:fill="auto"/>
          </w:tcPr>
          <w:p w:rsidR="00C14B11" w:rsidRDefault="007D4EA3">
            <w:pPr>
              <w:pStyle w:val="BodyText"/>
              <w:spacing w:after="0"/>
              <w:cnfStyle w:val="100000000000" w:firstRow="1" w:lastRow="0" w:firstColumn="0" w:lastColumn="0" w:oddVBand="0" w:evenVBand="0" w:oddHBand="0" w:evenHBand="0" w:firstRowFirstColumn="0" w:firstRowLastColumn="0" w:lastRowFirstColumn="0" w:lastRowLastColumn="0"/>
              <w:rPr>
                <w:rFonts w:ascii="Cambria" w:hAnsi="Cambria"/>
                <w:sz w:val="20"/>
                <w:szCs w:val="20"/>
              </w:rPr>
            </w:pPr>
            <w:r>
              <w:rPr>
                <w:sz w:val="20"/>
                <w:szCs w:val="20"/>
              </w:rPr>
              <w:t>Number of Models</w:t>
            </w:r>
          </w:p>
        </w:tc>
      </w:tr>
      <w:tr w:rsidR="00C14B11" w:rsidTr="00C14B11">
        <w:tc>
          <w:tcPr>
            <w:cnfStyle w:val="001000000000" w:firstRow="0" w:lastRow="0" w:firstColumn="1" w:lastColumn="0" w:oddVBand="0" w:evenVBand="0" w:oddHBand="0" w:evenHBand="0" w:firstRowFirstColumn="0" w:firstRowLastColumn="0" w:lastRowFirstColumn="0" w:lastRowLastColumn="0"/>
            <w:tcW w:w="1265" w:type="dxa"/>
            <w:shd w:val="clear" w:color="auto" w:fill="auto"/>
          </w:tcPr>
          <w:p w:rsidR="00C14B11" w:rsidRDefault="007D4EA3">
            <w:pPr>
              <w:pStyle w:val="BodyText"/>
              <w:spacing w:after="0"/>
              <w:rPr>
                <w:rFonts w:ascii="Cambria" w:hAnsi="Cambria"/>
                <w:sz w:val="20"/>
                <w:szCs w:val="20"/>
              </w:rPr>
            </w:pPr>
            <w:r>
              <w:rPr>
                <w:sz w:val="20"/>
                <w:szCs w:val="20"/>
              </w:rPr>
              <w:t>Data Preparation</w:t>
            </w:r>
          </w:p>
        </w:tc>
        <w:tc>
          <w:tcPr>
            <w:tcW w:w="4042" w:type="dxa"/>
            <w:shd w:val="clear" w:color="auto" w:fill="auto"/>
          </w:tcPr>
          <w:p w:rsidR="00C14B11" w:rsidRDefault="007D4EA3">
            <w:pPr>
              <w:pStyle w:val="BodyText"/>
              <w:spacing w:after="0"/>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Pr>
                <w:sz w:val="20"/>
                <w:szCs w:val="20"/>
              </w:rPr>
              <w:t>11.55</w:t>
            </w:r>
          </w:p>
        </w:tc>
        <w:tc>
          <w:tcPr>
            <w:tcW w:w="4043" w:type="dxa"/>
            <w:shd w:val="clear" w:color="auto" w:fill="auto"/>
          </w:tcPr>
          <w:p w:rsidR="00C14B11" w:rsidRDefault="007D4EA3">
            <w:pPr>
              <w:pStyle w:val="BodyText"/>
              <w:spacing w:after="0"/>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Pr>
                <w:sz w:val="20"/>
                <w:szCs w:val="20"/>
              </w:rPr>
              <w:t>0</w:t>
            </w:r>
          </w:p>
        </w:tc>
      </w:tr>
      <w:tr w:rsidR="00C14B11" w:rsidTr="00C14B11">
        <w:tc>
          <w:tcPr>
            <w:cnfStyle w:val="001000000000" w:firstRow="0" w:lastRow="0" w:firstColumn="1" w:lastColumn="0" w:oddVBand="0" w:evenVBand="0" w:oddHBand="0" w:evenHBand="0" w:firstRowFirstColumn="0" w:firstRowLastColumn="0" w:lastRowFirstColumn="0" w:lastRowLastColumn="0"/>
            <w:tcW w:w="1265" w:type="dxa"/>
            <w:shd w:val="clear" w:color="auto" w:fill="auto"/>
          </w:tcPr>
          <w:p w:rsidR="00C14B11" w:rsidRDefault="007D4EA3">
            <w:pPr>
              <w:pStyle w:val="BodyText"/>
              <w:spacing w:after="0"/>
              <w:rPr>
                <w:rFonts w:ascii="Cambria" w:hAnsi="Cambria"/>
                <w:sz w:val="20"/>
                <w:szCs w:val="20"/>
              </w:rPr>
            </w:pPr>
            <w:r>
              <w:rPr>
                <w:sz w:val="20"/>
                <w:szCs w:val="20"/>
              </w:rPr>
              <w:t xml:space="preserve">Model and Feature Tuning   </w:t>
            </w:r>
          </w:p>
        </w:tc>
        <w:tc>
          <w:tcPr>
            <w:tcW w:w="4042" w:type="dxa"/>
            <w:shd w:val="clear" w:color="auto" w:fill="auto"/>
          </w:tcPr>
          <w:p w:rsidR="00C14B11" w:rsidRDefault="007D4EA3">
            <w:pPr>
              <w:pStyle w:val="BodyText"/>
              <w:spacing w:after="0"/>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Pr>
                <w:sz w:val="20"/>
                <w:szCs w:val="20"/>
              </w:rPr>
              <w:t>180.67</w:t>
            </w:r>
          </w:p>
        </w:tc>
        <w:tc>
          <w:tcPr>
            <w:tcW w:w="4043" w:type="dxa"/>
            <w:shd w:val="clear" w:color="auto" w:fill="auto"/>
          </w:tcPr>
          <w:p w:rsidR="00C14B11" w:rsidRDefault="007D4EA3">
            <w:pPr>
              <w:pStyle w:val="BodyText"/>
              <w:spacing w:after="0"/>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Pr>
                <w:sz w:val="20"/>
                <w:szCs w:val="20"/>
              </w:rPr>
              <w:t>19</w:t>
            </w:r>
          </w:p>
        </w:tc>
      </w:tr>
      <w:tr w:rsidR="00C14B11" w:rsidTr="00C14B11">
        <w:tc>
          <w:tcPr>
            <w:cnfStyle w:val="001000000000" w:firstRow="0" w:lastRow="0" w:firstColumn="1" w:lastColumn="0" w:oddVBand="0" w:evenVBand="0" w:oddHBand="0" w:evenHBand="0" w:firstRowFirstColumn="0" w:firstRowLastColumn="0" w:lastRowFirstColumn="0" w:lastRowLastColumn="0"/>
            <w:tcW w:w="1265" w:type="dxa"/>
            <w:shd w:val="clear" w:color="auto" w:fill="auto"/>
          </w:tcPr>
          <w:p w:rsidR="00C14B11" w:rsidRDefault="007D4EA3">
            <w:pPr>
              <w:pStyle w:val="BodyText"/>
              <w:spacing w:after="0"/>
              <w:rPr>
                <w:rFonts w:ascii="Cambria" w:hAnsi="Cambria"/>
                <w:sz w:val="20"/>
                <w:szCs w:val="20"/>
              </w:rPr>
            </w:pPr>
            <w:r>
              <w:rPr>
                <w:sz w:val="20"/>
                <w:szCs w:val="20"/>
              </w:rPr>
              <w:t>Feature Evolution</w:t>
            </w:r>
          </w:p>
        </w:tc>
        <w:tc>
          <w:tcPr>
            <w:tcW w:w="4042" w:type="dxa"/>
            <w:shd w:val="clear" w:color="auto" w:fill="auto"/>
          </w:tcPr>
          <w:p w:rsidR="00C14B11" w:rsidRDefault="007D4EA3">
            <w:pPr>
              <w:pStyle w:val="BodyText"/>
              <w:spacing w:after="0"/>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Pr>
                <w:sz w:val="20"/>
                <w:szCs w:val="20"/>
              </w:rPr>
              <w:t>32.66</w:t>
            </w:r>
          </w:p>
        </w:tc>
        <w:tc>
          <w:tcPr>
            <w:tcW w:w="4043" w:type="dxa"/>
            <w:shd w:val="clear" w:color="auto" w:fill="auto"/>
          </w:tcPr>
          <w:p w:rsidR="00C14B11" w:rsidRDefault="007D4EA3">
            <w:pPr>
              <w:pStyle w:val="BodyText"/>
              <w:spacing w:after="0"/>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Pr>
                <w:sz w:val="20"/>
                <w:szCs w:val="20"/>
              </w:rPr>
              <w:t>6</w:t>
            </w:r>
          </w:p>
        </w:tc>
      </w:tr>
      <w:tr w:rsidR="00C14B11" w:rsidTr="00C14B11">
        <w:tc>
          <w:tcPr>
            <w:cnfStyle w:val="001000000000" w:firstRow="0" w:lastRow="0" w:firstColumn="1" w:lastColumn="0" w:oddVBand="0" w:evenVBand="0" w:oddHBand="0" w:evenHBand="0" w:firstRowFirstColumn="0" w:firstRowLastColumn="0" w:lastRowFirstColumn="0" w:lastRowLastColumn="0"/>
            <w:tcW w:w="1265" w:type="dxa"/>
            <w:shd w:val="clear" w:color="auto" w:fill="auto"/>
          </w:tcPr>
          <w:p w:rsidR="00C14B11" w:rsidRDefault="007D4EA3">
            <w:pPr>
              <w:pStyle w:val="BodyText"/>
              <w:spacing w:after="0"/>
              <w:rPr>
                <w:rFonts w:ascii="Cambria" w:hAnsi="Cambria"/>
                <w:sz w:val="20"/>
                <w:szCs w:val="20"/>
              </w:rPr>
            </w:pPr>
            <w:r>
              <w:rPr>
                <w:sz w:val="20"/>
                <w:szCs w:val="20"/>
              </w:rPr>
              <w:t xml:space="preserve">Final Pipeline Training   </w:t>
            </w:r>
          </w:p>
        </w:tc>
        <w:tc>
          <w:tcPr>
            <w:tcW w:w="4042" w:type="dxa"/>
            <w:shd w:val="clear" w:color="auto" w:fill="auto"/>
          </w:tcPr>
          <w:p w:rsidR="00C14B11" w:rsidRDefault="007D4EA3">
            <w:pPr>
              <w:pStyle w:val="BodyText"/>
              <w:spacing w:after="0"/>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Pr>
                <w:sz w:val="20"/>
                <w:szCs w:val="20"/>
              </w:rPr>
              <w:t>26.88</w:t>
            </w:r>
          </w:p>
        </w:tc>
        <w:tc>
          <w:tcPr>
            <w:tcW w:w="4043" w:type="dxa"/>
            <w:shd w:val="clear" w:color="auto" w:fill="auto"/>
          </w:tcPr>
          <w:p w:rsidR="00C14B11" w:rsidRDefault="007D4EA3">
            <w:pPr>
              <w:pStyle w:val="BodyText"/>
              <w:spacing w:after="0"/>
              <w:cnfStyle w:val="000000000000" w:firstRow="0" w:lastRow="0" w:firstColumn="0" w:lastColumn="0" w:oddVBand="0" w:evenVBand="0" w:oddHBand="0" w:evenHBand="0" w:firstRowFirstColumn="0" w:firstRowLastColumn="0" w:lastRowFirstColumn="0" w:lastRowLastColumn="0"/>
              <w:rPr>
                <w:rFonts w:ascii="Cambria" w:hAnsi="Cambria"/>
                <w:sz w:val="20"/>
                <w:szCs w:val="20"/>
              </w:rPr>
            </w:pPr>
            <w:r>
              <w:rPr>
                <w:sz w:val="20"/>
                <w:szCs w:val="20"/>
              </w:rPr>
              <w:t>2</w:t>
            </w:r>
          </w:p>
        </w:tc>
      </w:tr>
    </w:tbl>
    <w:p w:rsidR="00C14B11" w:rsidRDefault="00C14B11">
      <w:pPr>
        <w:pStyle w:val="BodyText"/>
        <w:rPr>
          <w:rFonts w:ascii="Cambria" w:hAnsi="Cambria"/>
        </w:rPr>
      </w:pPr>
    </w:p>
    <w:p w:rsidR="00C14B11" w:rsidRDefault="007D4EA3">
      <w:pPr>
        <w:pStyle w:val="Heading3"/>
        <w:rPr>
          <w:rFonts w:ascii="Cambria" w:hAnsi="Cambria"/>
        </w:rPr>
      </w:pPr>
      <w:r>
        <w:rPr>
          <w:rFonts w:ascii="Cambria" w:hAnsi="Cambria"/>
        </w:rPr>
        <w:t>Experiment Settings</w:t>
      </w:r>
    </w:p>
    <w:p w:rsidR="00C14B11" w:rsidRDefault="007D4EA3">
      <w:pPr>
        <w:pStyle w:val="BodyText"/>
        <w:rPr>
          <w:rFonts w:ascii="Cambria" w:hAnsi="Cambria"/>
        </w:rPr>
      </w:pPr>
      <w:r>
        <w:t>Below are the settings selected for the experiment by ang. The Defined Parameters represent the high-level parameters.</w:t>
      </w:r>
    </w:p>
    <w:p w:rsidR="00C14B11" w:rsidRDefault="007D4EA3">
      <w:pPr>
        <w:pStyle w:val="BodyText"/>
        <w:rPr>
          <w:rFonts w:ascii="Cambria" w:hAnsi="Cambria"/>
          <w:b/>
        </w:rPr>
      </w:pPr>
      <w:r>
        <w:rPr>
          <w:b/>
        </w:rPr>
        <w:lastRenderedPageBreak/>
        <w:t>Defined Parameters</w:t>
      </w:r>
    </w:p>
    <w:tbl>
      <w:tblPr>
        <w:tblStyle w:val="TableGrid"/>
        <w:tblW w:w="9337" w:type="dxa"/>
        <w:tblLook w:val="04A0" w:firstRow="1" w:lastRow="0" w:firstColumn="1" w:lastColumn="0" w:noHBand="0" w:noVBand="1"/>
      </w:tblPr>
      <w:tblGrid>
        <w:gridCol w:w="4668"/>
        <w:gridCol w:w="4669"/>
      </w:tblGrid>
      <w:tr w:rsidR="00C14B11">
        <w:trPr>
          <w:trHeight w:val="593"/>
        </w:trPr>
        <w:tc>
          <w:tcPr>
            <w:tcW w:w="2464" w:type="dxa"/>
            <w:shd w:val="clear" w:color="auto" w:fill="auto"/>
          </w:tcPr>
          <w:p w:rsidR="00C14B11" w:rsidRDefault="007D4EA3">
            <w:pPr>
              <w:spacing w:after="0"/>
              <w:rPr>
                <w:rFonts w:ascii="Cambria" w:hAnsi="Cambria"/>
                <w:b/>
                <w:sz w:val="20"/>
                <w:szCs w:val="20"/>
              </w:rPr>
            </w:pPr>
            <w:r>
              <w:rPr>
                <w:b/>
                <w:sz w:val="20"/>
                <w:szCs w:val="20"/>
              </w:rPr>
              <w:t>Parameter</w:t>
            </w:r>
          </w:p>
        </w:tc>
        <w:tc>
          <w:tcPr>
            <w:tcW w:w="2464" w:type="dxa"/>
            <w:shd w:val="clear" w:color="auto" w:fill="auto"/>
          </w:tcPr>
          <w:p w:rsidR="00C14B11" w:rsidRDefault="007D4EA3">
            <w:pPr>
              <w:spacing w:after="0"/>
              <w:rPr>
                <w:rFonts w:ascii="Cambria" w:hAnsi="Cambria"/>
                <w:b/>
                <w:sz w:val="20"/>
                <w:szCs w:val="20"/>
              </w:rPr>
            </w:pPr>
            <w:r>
              <w:rPr>
                <w:b/>
                <w:sz w:val="20"/>
                <w:szCs w:val="20"/>
              </w:rPr>
              <w:t>Value</w:t>
            </w:r>
          </w:p>
        </w:tc>
      </w:tr>
      <w:tr w:rsidR="00C14B11">
        <w:trPr>
          <w:trHeight w:val="512"/>
        </w:trPr>
        <w:tc>
          <w:tcPr>
            <w:tcW w:w="2464" w:type="dxa"/>
            <w:shd w:val="clear" w:color="auto" w:fill="auto"/>
          </w:tcPr>
          <w:p w:rsidR="00C14B11" w:rsidRDefault="007D4EA3">
            <w:pPr>
              <w:spacing w:after="0"/>
              <w:rPr>
                <w:rFonts w:ascii="Cambria" w:hAnsi="Cambria"/>
                <w:sz w:val="20"/>
                <w:szCs w:val="20"/>
              </w:rPr>
            </w:pPr>
            <w:r>
              <w:rPr>
                <w:sz w:val="20"/>
                <w:szCs w:val="20"/>
              </w:rPr>
              <w:t>is_classification</w:t>
            </w:r>
          </w:p>
        </w:tc>
        <w:tc>
          <w:tcPr>
            <w:tcW w:w="2464" w:type="dxa"/>
            <w:shd w:val="clear" w:color="auto" w:fill="auto"/>
          </w:tcPr>
          <w:p w:rsidR="00C14B11" w:rsidRDefault="007D4EA3">
            <w:pPr>
              <w:spacing w:after="0"/>
              <w:rPr>
                <w:rFonts w:ascii="Cambria" w:hAnsi="Cambria"/>
                <w:sz w:val="20"/>
                <w:szCs w:val="20"/>
              </w:rPr>
            </w:pPr>
            <w:r>
              <w:rPr>
                <w:sz w:val="20"/>
                <w:szCs w:val="20"/>
              </w:rPr>
              <w:t>True</w:t>
            </w:r>
          </w:p>
        </w:tc>
      </w:tr>
      <w:tr w:rsidR="00C14B11">
        <w:trPr>
          <w:trHeight w:val="512"/>
        </w:trPr>
        <w:tc>
          <w:tcPr>
            <w:tcW w:w="2464" w:type="dxa"/>
            <w:shd w:val="clear" w:color="auto" w:fill="auto"/>
          </w:tcPr>
          <w:p w:rsidR="00C14B11" w:rsidRDefault="007D4EA3">
            <w:pPr>
              <w:spacing w:after="0"/>
              <w:rPr>
                <w:rFonts w:ascii="Cambria" w:hAnsi="Cambria"/>
                <w:sz w:val="20"/>
                <w:szCs w:val="20"/>
              </w:rPr>
            </w:pPr>
            <w:r>
              <w:rPr>
                <w:sz w:val="20"/>
                <w:szCs w:val="20"/>
              </w:rPr>
              <w:t>enable_gpus</w:t>
            </w:r>
          </w:p>
        </w:tc>
        <w:tc>
          <w:tcPr>
            <w:tcW w:w="2464" w:type="dxa"/>
            <w:shd w:val="clear" w:color="auto" w:fill="auto"/>
          </w:tcPr>
          <w:p w:rsidR="00C14B11" w:rsidRDefault="007D4EA3">
            <w:pPr>
              <w:spacing w:after="0"/>
              <w:rPr>
                <w:rFonts w:ascii="Cambria" w:hAnsi="Cambria"/>
                <w:sz w:val="20"/>
                <w:szCs w:val="20"/>
              </w:rPr>
            </w:pPr>
            <w:r>
              <w:rPr>
                <w:sz w:val="20"/>
                <w:szCs w:val="20"/>
              </w:rPr>
              <w:t>True</w:t>
            </w:r>
          </w:p>
        </w:tc>
      </w:tr>
      <w:tr w:rsidR="00C14B11">
        <w:trPr>
          <w:trHeight w:val="512"/>
        </w:trPr>
        <w:tc>
          <w:tcPr>
            <w:tcW w:w="2464" w:type="dxa"/>
            <w:shd w:val="clear" w:color="auto" w:fill="auto"/>
          </w:tcPr>
          <w:p w:rsidR="00C14B11" w:rsidRDefault="007D4EA3">
            <w:pPr>
              <w:spacing w:after="0"/>
              <w:rPr>
                <w:rFonts w:ascii="Cambria" w:hAnsi="Cambria"/>
                <w:sz w:val="20"/>
                <w:szCs w:val="20"/>
              </w:rPr>
            </w:pPr>
            <w:r>
              <w:rPr>
                <w:sz w:val="20"/>
                <w:szCs w:val="20"/>
              </w:rPr>
              <w:t>seed</w:t>
            </w:r>
          </w:p>
        </w:tc>
        <w:tc>
          <w:tcPr>
            <w:tcW w:w="2464" w:type="dxa"/>
            <w:shd w:val="clear" w:color="auto" w:fill="auto"/>
          </w:tcPr>
          <w:p w:rsidR="00C14B11" w:rsidRDefault="007D4EA3">
            <w:pPr>
              <w:spacing w:after="0"/>
              <w:rPr>
                <w:rFonts w:ascii="Cambria" w:hAnsi="Cambria"/>
                <w:sz w:val="20"/>
                <w:szCs w:val="20"/>
              </w:rPr>
            </w:pPr>
            <w:r>
              <w:rPr>
                <w:sz w:val="20"/>
                <w:szCs w:val="20"/>
              </w:rPr>
              <w:t>False</w:t>
            </w:r>
          </w:p>
        </w:tc>
      </w:tr>
      <w:tr w:rsidR="00C14B11">
        <w:trPr>
          <w:trHeight w:val="512"/>
        </w:trPr>
        <w:tc>
          <w:tcPr>
            <w:tcW w:w="2464" w:type="dxa"/>
            <w:shd w:val="clear" w:color="auto" w:fill="auto"/>
          </w:tcPr>
          <w:p w:rsidR="00C14B11" w:rsidRDefault="007D4EA3">
            <w:pPr>
              <w:spacing w:after="0"/>
              <w:rPr>
                <w:rFonts w:ascii="Cambria" w:hAnsi="Cambria"/>
                <w:sz w:val="20"/>
                <w:szCs w:val="20"/>
              </w:rPr>
            </w:pPr>
            <w:r>
              <w:rPr>
                <w:sz w:val="20"/>
                <w:szCs w:val="20"/>
              </w:rPr>
              <w:t>accuracy</w:t>
            </w:r>
          </w:p>
        </w:tc>
        <w:tc>
          <w:tcPr>
            <w:tcW w:w="2464" w:type="dxa"/>
            <w:shd w:val="clear" w:color="auto" w:fill="auto"/>
          </w:tcPr>
          <w:p w:rsidR="00C14B11" w:rsidRDefault="007D4EA3">
            <w:pPr>
              <w:spacing w:after="0"/>
              <w:rPr>
                <w:rFonts w:ascii="Cambria" w:hAnsi="Cambria"/>
                <w:sz w:val="20"/>
                <w:szCs w:val="20"/>
              </w:rPr>
            </w:pPr>
            <w:r>
              <w:rPr>
                <w:sz w:val="20"/>
                <w:szCs w:val="20"/>
              </w:rPr>
              <w:t>6</w:t>
            </w:r>
          </w:p>
        </w:tc>
      </w:tr>
      <w:tr w:rsidR="00C14B11">
        <w:trPr>
          <w:trHeight w:val="512"/>
        </w:trPr>
        <w:tc>
          <w:tcPr>
            <w:tcW w:w="2464" w:type="dxa"/>
            <w:shd w:val="clear" w:color="auto" w:fill="auto"/>
          </w:tcPr>
          <w:p w:rsidR="00C14B11" w:rsidRDefault="007D4EA3">
            <w:pPr>
              <w:spacing w:after="0"/>
              <w:rPr>
                <w:rFonts w:ascii="Cambria" w:hAnsi="Cambria"/>
                <w:sz w:val="20"/>
                <w:szCs w:val="20"/>
              </w:rPr>
            </w:pPr>
            <w:r>
              <w:rPr>
                <w:sz w:val="20"/>
                <w:szCs w:val="20"/>
              </w:rPr>
              <w:t>time</w:t>
            </w:r>
          </w:p>
        </w:tc>
        <w:tc>
          <w:tcPr>
            <w:tcW w:w="2464" w:type="dxa"/>
            <w:shd w:val="clear" w:color="auto" w:fill="auto"/>
          </w:tcPr>
          <w:p w:rsidR="00C14B11" w:rsidRDefault="007D4EA3">
            <w:pPr>
              <w:spacing w:after="0"/>
              <w:rPr>
                <w:rFonts w:ascii="Cambria" w:hAnsi="Cambria"/>
                <w:sz w:val="20"/>
                <w:szCs w:val="20"/>
              </w:rPr>
            </w:pPr>
            <w:r>
              <w:rPr>
                <w:sz w:val="20"/>
                <w:szCs w:val="20"/>
              </w:rPr>
              <w:t>3</w:t>
            </w:r>
          </w:p>
        </w:tc>
      </w:tr>
      <w:tr w:rsidR="00C14B11">
        <w:trPr>
          <w:trHeight w:val="512"/>
        </w:trPr>
        <w:tc>
          <w:tcPr>
            <w:tcW w:w="2464" w:type="dxa"/>
            <w:shd w:val="clear" w:color="auto" w:fill="auto"/>
          </w:tcPr>
          <w:p w:rsidR="00C14B11" w:rsidRDefault="007D4EA3">
            <w:pPr>
              <w:spacing w:after="0"/>
              <w:rPr>
                <w:rFonts w:ascii="Cambria" w:hAnsi="Cambria"/>
                <w:sz w:val="20"/>
                <w:szCs w:val="20"/>
              </w:rPr>
            </w:pPr>
            <w:r>
              <w:rPr>
                <w:sz w:val="20"/>
                <w:szCs w:val="20"/>
              </w:rPr>
              <w:t>interpretability</w:t>
            </w:r>
          </w:p>
        </w:tc>
        <w:tc>
          <w:tcPr>
            <w:tcW w:w="2464" w:type="dxa"/>
            <w:shd w:val="clear" w:color="auto" w:fill="auto"/>
          </w:tcPr>
          <w:p w:rsidR="00C14B11" w:rsidRDefault="007D4EA3">
            <w:pPr>
              <w:spacing w:after="0"/>
              <w:rPr>
                <w:rFonts w:ascii="Cambria" w:hAnsi="Cambria"/>
                <w:sz w:val="20"/>
                <w:szCs w:val="20"/>
              </w:rPr>
            </w:pPr>
            <w:r>
              <w:rPr>
                <w:sz w:val="20"/>
                <w:szCs w:val="20"/>
              </w:rPr>
              <w:t>7</w:t>
            </w:r>
          </w:p>
        </w:tc>
      </w:tr>
      <w:tr w:rsidR="00C14B11">
        <w:trPr>
          <w:trHeight w:val="512"/>
        </w:trPr>
        <w:tc>
          <w:tcPr>
            <w:tcW w:w="2464" w:type="dxa"/>
            <w:shd w:val="clear" w:color="auto" w:fill="auto"/>
          </w:tcPr>
          <w:p w:rsidR="00C14B11" w:rsidRDefault="007D4EA3">
            <w:pPr>
              <w:spacing w:after="0"/>
              <w:rPr>
                <w:rFonts w:ascii="Cambria" w:hAnsi="Cambria"/>
                <w:sz w:val="20"/>
                <w:szCs w:val="20"/>
              </w:rPr>
            </w:pPr>
            <w:r>
              <w:rPr>
                <w:sz w:val="20"/>
                <w:szCs w:val="20"/>
              </w:rPr>
              <w:t>time_groups_columns</w:t>
            </w:r>
          </w:p>
        </w:tc>
        <w:tc>
          <w:tcPr>
            <w:tcW w:w="2464" w:type="dxa"/>
            <w:shd w:val="clear" w:color="auto" w:fill="auto"/>
          </w:tcPr>
          <w:p w:rsidR="00C14B11" w:rsidRDefault="007D4EA3">
            <w:pPr>
              <w:spacing w:after="0"/>
              <w:rPr>
                <w:rFonts w:ascii="Cambria" w:hAnsi="Cambria"/>
                <w:sz w:val="20"/>
                <w:szCs w:val="20"/>
              </w:rPr>
            </w:pPr>
            <w:r>
              <w:rPr>
                <w:sz w:val="20"/>
                <w:szCs w:val="20"/>
              </w:rPr>
              <w:t>None</w:t>
            </w:r>
          </w:p>
        </w:tc>
      </w:tr>
      <w:tr w:rsidR="00C14B11">
        <w:trPr>
          <w:trHeight w:val="512"/>
        </w:trPr>
        <w:tc>
          <w:tcPr>
            <w:tcW w:w="2464" w:type="dxa"/>
            <w:shd w:val="clear" w:color="auto" w:fill="auto"/>
          </w:tcPr>
          <w:p w:rsidR="00C14B11" w:rsidRDefault="007D4EA3">
            <w:pPr>
              <w:spacing w:after="0"/>
              <w:rPr>
                <w:rFonts w:ascii="Cambria" w:hAnsi="Cambria"/>
                <w:sz w:val="20"/>
                <w:szCs w:val="20"/>
              </w:rPr>
            </w:pPr>
            <w:r>
              <w:rPr>
                <w:sz w:val="20"/>
                <w:szCs w:val="20"/>
              </w:rPr>
              <w:t>num_prediction_periods</w:t>
            </w:r>
          </w:p>
        </w:tc>
        <w:tc>
          <w:tcPr>
            <w:tcW w:w="2464" w:type="dxa"/>
            <w:shd w:val="clear" w:color="auto" w:fill="auto"/>
          </w:tcPr>
          <w:p w:rsidR="00C14B11" w:rsidRDefault="007D4EA3">
            <w:pPr>
              <w:spacing w:after="0"/>
              <w:rPr>
                <w:rFonts w:ascii="Cambria" w:hAnsi="Cambria"/>
                <w:sz w:val="20"/>
                <w:szCs w:val="20"/>
              </w:rPr>
            </w:pPr>
            <w:r>
              <w:rPr>
                <w:sz w:val="20"/>
                <w:szCs w:val="20"/>
              </w:rPr>
              <w:t>None</w:t>
            </w:r>
          </w:p>
        </w:tc>
      </w:tr>
      <w:tr w:rsidR="00C14B11">
        <w:trPr>
          <w:trHeight w:val="512"/>
        </w:trPr>
        <w:tc>
          <w:tcPr>
            <w:tcW w:w="2464" w:type="dxa"/>
            <w:shd w:val="clear" w:color="auto" w:fill="auto"/>
          </w:tcPr>
          <w:p w:rsidR="00C14B11" w:rsidRDefault="007D4EA3">
            <w:pPr>
              <w:spacing w:after="0"/>
              <w:rPr>
                <w:rFonts w:ascii="Cambria" w:hAnsi="Cambria"/>
                <w:sz w:val="20"/>
                <w:szCs w:val="20"/>
              </w:rPr>
            </w:pPr>
            <w:r>
              <w:rPr>
                <w:sz w:val="20"/>
                <w:szCs w:val="20"/>
              </w:rPr>
              <w:t>num_gap_periods</w:t>
            </w:r>
          </w:p>
        </w:tc>
        <w:tc>
          <w:tcPr>
            <w:tcW w:w="2464" w:type="dxa"/>
            <w:shd w:val="clear" w:color="auto" w:fill="auto"/>
          </w:tcPr>
          <w:p w:rsidR="00C14B11" w:rsidRDefault="007D4EA3">
            <w:pPr>
              <w:spacing w:after="0"/>
              <w:rPr>
                <w:rFonts w:ascii="Cambria" w:hAnsi="Cambria"/>
                <w:sz w:val="20"/>
                <w:szCs w:val="20"/>
              </w:rPr>
            </w:pPr>
            <w:r>
              <w:rPr>
                <w:sz w:val="20"/>
                <w:szCs w:val="20"/>
              </w:rPr>
              <w:t>None</w:t>
            </w:r>
          </w:p>
        </w:tc>
      </w:tr>
      <w:tr w:rsidR="00C14B11">
        <w:trPr>
          <w:trHeight w:val="512"/>
        </w:trPr>
        <w:tc>
          <w:tcPr>
            <w:tcW w:w="2464" w:type="dxa"/>
            <w:shd w:val="clear" w:color="auto" w:fill="auto"/>
          </w:tcPr>
          <w:p w:rsidR="00C14B11" w:rsidRDefault="007D4EA3">
            <w:pPr>
              <w:spacing w:after="0"/>
              <w:rPr>
                <w:rFonts w:ascii="Cambria" w:hAnsi="Cambria"/>
                <w:sz w:val="20"/>
                <w:szCs w:val="20"/>
              </w:rPr>
            </w:pPr>
            <w:r>
              <w:rPr>
                <w:sz w:val="20"/>
                <w:szCs w:val="20"/>
              </w:rPr>
              <w:t>is_timeseries</w:t>
            </w:r>
          </w:p>
        </w:tc>
        <w:tc>
          <w:tcPr>
            <w:tcW w:w="2464" w:type="dxa"/>
            <w:shd w:val="clear" w:color="auto" w:fill="auto"/>
          </w:tcPr>
          <w:p w:rsidR="00C14B11" w:rsidRDefault="007D4EA3">
            <w:pPr>
              <w:spacing w:after="0"/>
              <w:rPr>
                <w:rFonts w:ascii="Cambria" w:hAnsi="Cambria"/>
                <w:sz w:val="20"/>
                <w:szCs w:val="20"/>
              </w:rPr>
            </w:pPr>
            <w:r>
              <w:rPr>
                <w:sz w:val="20"/>
                <w:szCs w:val="20"/>
              </w:rPr>
              <w:t>False</w:t>
            </w:r>
          </w:p>
        </w:tc>
      </w:tr>
    </w:tbl>
    <w:p w:rsidR="00C14B11" w:rsidRDefault="007D4EA3">
      <w:pPr>
        <w:pStyle w:val="BodyText"/>
        <w:rPr>
          <w:rFonts w:ascii="Cambria" w:hAnsi="Cambria"/>
        </w:rPr>
      </w:pPr>
      <w:r>
        <w:t xml:space="preserve">These Accuracy, Time, and Interpretability settings map to the following internal configuration of the Driverless AI experiment: </w:t>
      </w:r>
    </w:p>
    <w:tbl>
      <w:tblPr>
        <w:tblStyle w:val="TableGrid"/>
        <w:tblW w:w="9350" w:type="dxa"/>
        <w:tblLook w:val="04A0" w:firstRow="1" w:lastRow="0" w:firstColumn="1" w:lastColumn="0" w:noHBand="0" w:noVBand="1"/>
      </w:tblPr>
      <w:tblGrid>
        <w:gridCol w:w="4675"/>
        <w:gridCol w:w="4675"/>
      </w:tblGrid>
      <w:tr w:rsidR="00C14B11">
        <w:trPr>
          <w:trHeight w:val="593"/>
        </w:trPr>
        <w:tc>
          <w:tcPr>
            <w:tcW w:w="2429" w:type="dxa"/>
            <w:shd w:val="clear" w:color="auto" w:fill="auto"/>
          </w:tcPr>
          <w:p w:rsidR="00C14B11" w:rsidRDefault="007D4EA3">
            <w:pPr>
              <w:spacing w:after="0"/>
              <w:rPr>
                <w:rFonts w:ascii="Cambria" w:hAnsi="Cambria"/>
                <w:b/>
                <w:sz w:val="20"/>
                <w:szCs w:val="20"/>
              </w:rPr>
            </w:pPr>
            <w:r>
              <w:rPr>
                <w:b/>
                <w:sz w:val="20"/>
                <w:szCs w:val="20"/>
              </w:rPr>
              <w:t>Internal Parameter</w:t>
            </w:r>
          </w:p>
        </w:tc>
        <w:tc>
          <w:tcPr>
            <w:tcW w:w="2429" w:type="dxa"/>
            <w:shd w:val="clear" w:color="auto" w:fill="auto"/>
          </w:tcPr>
          <w:p w:rsidR="00C14B11" w:rsidRDefault="007D4EA3">
            <w:pPr>
              <w:spacing w:after="0"/>
              <w:rPr>
                <w:rFonts w:ascii="Cambria" w:hAnsi="Cambria"/>
                <w:b/>
                <w:sz w:val="20"/>
                <w:szCs w:val="20"/>
              </w:rPr>
            </w:pPr>
            <w:r>
              <w:rPr>
                <w:b/>
                <w:sz w:val="20"/>
                <w:szCs w:val="20"/>
              </w:rPr>
              <w:t>Value</w:t>
            </w:r>
          </w:p>
        </w:tc>
      </w:tr>
      <w:tr w:rsidR="00C14B11">
        <w:trPr>
          <w:trHeight w:val="512"/>
        </w:trPr>
        <w:tc>
          <w:tcPr>
            <w:tcW w:w="2429" w:type="dxa"/>
            <w:shd w:val="clear" w:color="auto" w:fill="auto"/>
          </w:tcPr>
          <w:p w:rsidR="00C14B11" w:rsidRDefault="007D4EA3">
            <w:pPr>
              <w:spacing w:after="0"/>
              <w:rPr>
                <w:rFonts w:ascii="Cambria" w:hAnsi="Cambria"/>
                <w:sz w:val="20"/>
                <w:szCs w:val="20"/>
              </w:rPr>
            </w:pPr>
            <w:r>
              <w:rPr>
                <w:sz w:val="20"/>
                <w:szCs w:val="20"/>
              </w:rPr>
              <w:t>data filtered</w:t>
            </w:r>
          </w:p>
        </w:tc>
        <w:tc>
          <w:tcPr>
            <w:tcW w:w="2429" w:type="dxa"/>
            <w:shd w:val="clear" w:color="auto" w:fill="auto"/>
          </w:tcPr>
          <w:p w:rsidR="00C14B11" w:rsidRDefault="007D4EA3">
            <w:pPr>
              <w:spacing w:after="0"/>
              <w:rPr>
                <w:rFonts w:ascii="Cambria" w:hAnsi="Cambria"/>
                <w:sz w:val="20"/>
                <w:szCs w:val="20"/>
              </w:rPr>
            </w:pPr>
            <w:r>
              <w:rPr>
                <w:sz w:val="20"/>
                <w:szCs w:val="20"/>
              </w:rPr>
              <w:t>False</w:t>
            </w:r>
          </w:p>
        </w:tc>
      </w:tr>
      <w:tr w:rsidR="00C14B11">
        <w:trPr>
          <w:trHeight w:val="512"/>
        </w:trPr>
        <w:tc>
          <w:tcPr>
            <w:tcW w:w="2429" w:type="dxa"/>
            <w:shd w:val="clear" w:color="auto" w:fill="auto"/>
          </w:tcPr>
          <w:p w:rsidR="00C14B11" w:rsidRDefault="007D4EA3">
            <w:pPr>
              <w:spacing w:after="0"/>
              <w:rPr>
                <w:rFonts w:ascii="Cambria" w:hAnsi="Cambria"/>
                <w:sz w:val="20"/>
                <w:szCs w:val="20"/>
              </w:rPr>
            </w:pPr>
            <w:r>
              <w:rPr>
                <w:sz w:val="20"/>
                <w:szCs w:val="20"/>
              </w:rPr>
              <w:t>number of feature engineering iterations</w:t>
            </w:r>
          </w:p>
        </w:tc>
        <w:tc>
          <w:tcPr>
            <w:tcW w:w="2429" w:type="dxa"/>
            <w:shd w:val="clear" w:color="auto" w:fill="auto"/>
          </w:tcPr>
          <w:p w:rsidR="00C14B11" w:rsidRDefault="007D4EA3">
            <w:pPr>
              <w:spacing w:after="0"/>
              <w:rPr>
                <w:rFonts w:ascii="Cambria" w:hAnsi="Cambria"/>
                <w:sz w:val="20"/>
                <w:szCs w:val="20"/>
              </w:rPr>
            </w:pPr>
            <w:r>
              <w:rPr>
                <w:sz w:val="20"/>
                <w:szCs w:val="20"/>
              </w:rPr>
              <w:t>30</w:t>
            </w:r>
          </w:p>
        </w:tc>
      </w:tr>
      <w:tr w:rsidR="00C14B11">
        <w:trPr>
          <w:trHeight w:val="512"/>
        </w:trPr>
        <w:tc>
          <w:tcPr>
            <w:tcW w:w="2429" w:type="dxa"/>
            <w:shd w:val="clear" w:color="auto" w:fill="auto"/>
          </w:tcPr>
          <w:p w:rsidR="00C14B11" w:rsidRDefault="007D4EA3">
            <w:pPr>
              <w:spacing w:after="0"/>
              <w:rPr>
                <w:rFonts w:ascii="Cambria" w:hAnsi="Cambria"/>
                <w:sz w:val="20"/>
                <w:szCs w:val="20"/>
              </w:rPr>
            </w:pPr>
            <w:r>
              <w:rPr>
                <w:sz w:val="20"/>
                <w:szCs w:val="20"/>
              </w:rPr>
              <w:t>number of models trained per iteration</w:t>
            </w:r>
          </w:p>
        </w:tc>
        <w:tc>
          <w:tcPr>
            <w:tcW w:w="2429" w:type="dxa"/>
            <w:shd w:val="clear" w:color="auto" w:fill="auto"/>
          </w:tcPr>
          <w:p w:rsidR="00C14B11" w:rsidRDefault="007D4EA3">
            <w:pPr>
              <w:spacing w:after="0"/>
              <w:rPr>
                <w:rFonts w:ascii="Cambria" w:hAnsi="Cambria"/>
                <w:sz w:val="20"/>
                <w:szCs w:val="20"/>
              </w:rPr>
            </w:pPr>
            <w:r>
              <w:rPr>
                <w:sz w:val="20"/>
                <w:szCs w:val="20"/>
              </w:rPr>
              <w:t>4</w:t>
            </w:r>
          </w:p>
        </w:tc>
      </w:tr>
      <w:tr w:rsidR="00C14B11">
        <w:trPr>
          <w:trHeight w:val="512"/>
        </w:trPr>
        <w:tc>
          <w:tcPr>
            <w:tcW w:w="2429" w:type="dxa"/>
            <w:shd w:val="clear" w:color="auto" w:fill="auto"/>
          </w:tcPr>
          <w:p w:rsidR="00C14B11" w:rsidRDefault="007D4EA3">
            <w:pPr>
              <w:spacing w:after="0"/>
              <w:rPr>
                <w:rFonts w:ascii="Cambria" w:hAnsi="Cambria"/>
                <w:sz w:val="20"/>
                <w:szCs w:val="20"/>
              </w:rPr>
            </w:pPr>
            <w:r>
              <w:rPr>
                <w:sz w:val="20"/>
                <w:szCs w:val="20"/>
              </w:rPr>
              <w:t>early stopping rounds</w:t>
            </w:r>
          </w:p>
        </w:tc>
        <w:tc>
          <w:tcPr>
            <w:tcW w:w="2429" w:type="dxa"/>
            <w:shd w:val="clear" w:color="auto" w:fill="auto"/>
          </w:tcPr>
          <w:p w:rsidR="00C14B11" w:rsidRDefault="007D4EA3">
            <w:pPr>
              <w:spacing w:after="0"/>
              <w:rPr>
                <w:rFonts w:ascii="Cambria" w:hAnsi="Cambria"/>
                <w:sz w:val="20"/>
                <w:szCs w:val="20"/>
              </w:rPr>
            </w:pPr>
            <w:r>
              <w:rPr>
                <w:sz w:val="20"/>
                <w:szCs w:val="20"/>
              </w:rPr>
              <w:t>5</w:t>
            </w:r>
          </w:p>
        </w:tc>
      </w:tr>
      <w:tr w:rsidR="00C14B11">
        <w:trPr>
          <w:trHeight w:val="512"/>
        </w:trPr>
        <w:tc>
          <w:tcPr>
            <w:tcW w:w="2429" w:type="dxa"/>
            <w:shd w:val="clear" w:color="auto" w:fill="auto"/>
          </w:tcPr>
          <w:p w:rsidR="00C14B11" w:rsidRDefault="007D4EA3">
            <w:pPr>
              <w:spacing w:after="0"/>
              <w:rPr>
                <w:rFonts w:ascii="Cambria" w:hAnsi="Cambria"/>
                <w:sz w:val="20"/>
                <w:szCs w:val="20"/>
              </w:rPr>
            </w:pPr>
            <w:r>
              <w:rPr>
                <w:sz w:val="20"/>
                <w:szCs w:val="20"/>
              </w:rPr>
              <w:t>monotonicity constraint</w:t>
            </w:r>
          </w:p>
        </w:tc>
        <w:tc>
          <w:tcPr>
            <w:tcW w:w="2429" w:type="dxa"/>
            <w:shd w:val="clear" w:color="auto" w:fill="auto"/>
          </w:tcPr>
          <w:p w:rsidR="00C14B11" w:rsidRDefault="007D4EA3">
            <w:pPr>
              <w:spacing w:after="0"/>
              <w:rPr>
                <w:rFonts w:ascii="Cambria" w:hAnsi="Cambria"/>
                <w:sz w:val="20"/>
                <w:szCs w:val="20"/>
              </w:rPr>
            </w:pPr>
            <w:r>
              <w:rPr>
                <w:sz w:val="20"/>
                <w:szCs w:val="20"/>
              </w:rPr>
              <w:t>True</w:t>
            </w:r>
          </w:p>
        </w:tc>
      </w:tr>
      <w:tr w:rsidR="00C14B11">
        <w:trPr>
          <w:trHeight w:val="512"/>
        </w:trPr>
        <w:tc>
          <w:tcPr>
            <w:tcW w:w="2429" w:type="dxa"/>
            <w:shd w:val="clear" w:color="auto" w:fill="auto"/>
          </w:tcPr>
          <w:p w:rsidR="00C14B11" w:rsidRDefault="007D4EA3">
            <w:pPr>
              <w:spacing w:after="0"/>
              <w:rPr>
                <w:rFonts w:ascii="Cambria" w:hAnsi="Cambria"/>
                <w:sz w:val="20"/>
                <w:szCs w:val="20"/>
              </w:rPr>
            </w:pPr>
            <w:r>
              <w:rPr>
                <w:sz w:val="20"/>
                <w:szCs w:val="20"/>
              </w:rPr>
              <w:t>number of model tuning model combinations</w:t>
            </w:r>
          </w:p>
        </w:tc>
        <w:tc>
          <w:tcPr>
            <w:tcW w:w="2429" w:type="dxa"/>
            <w:shd w:val="clear" w:color="auto" w:fill="auto"/>
          </w:tcPr>
          <w:p w:rsidR="00C14B11" w:rsidRDefault="007D4EA3">
            <w:pPr>
              <w:spacing w:after="0"/>
              <w:rPr>
                <w:rFonts w:ascii="Cambria" w:hAnsi="Cambria"/>
                <w:sz w:val="20"/>
                <w:szCs w:val="20"/>
              </w:rPr>
            </w:pPr>
            <w:r>
              <w:rPr>
                <w:sz w:val="20"/>
                <w:szCs w:val="20"/>
              </w:rPr>
              <w:t>18</w:t>
            </w:r>
          </w:p>
        </w:tc>
      </w:tr>
      <w:tr w:rsidR="00C14B11">
        <w:trPr>
          <w:trHeight w:val="512"/>
        </w:trPr>
        <w:tc>
          <w:tcPr>
            <w:tcW w:w="2429" w:type="dxa"/>
            <w:shd w:val="clear" w:color="auto" w:fill="auto"/>
          </w:tcPr>
          <w:p w:rsidR="00C14B11" w:rsidRDefault="007D4EA3">
            <w:pPr>
              <w:spacing w:after="0"/>
              <w:rPr>
                <w:rFonts w:ascii="Cambria" w:hAnsi="Cambria"/>
                <w:sz w:val="20"/>
                <w:szCs w:val="20"/>
              </w:rPr>
            </w:pPr>
            <w:r>
              <w:rPr>
                <w:sz w:val="20"/>
                <w:szCs w:val="20"/>
              </w:rPr>
              <w:t>number of base learners in ensemble</w:t>
            </w:r>
          </w:p>
        </w:tc>
        <w:tc>
          <w:tcPr>
            <w:tcW w:w="2429" w:type="dxa"/>
            <w:shd w:val="clear" w:color="auto" w:fill="auto"/>
          </w:tcPr>
          <w:p w:rsidR="00C14B11" w:rsidRDefault="007D4EA3">
            <w:pPr>
              <w:spacing w:after="0"/>
              <w:rPr>
                <w:rFonts w:ascii="Cambria" w:hAnsi="Cambria"/>
                <w:sz w:val="20"/>
                <w:szCs w:val="20"/>
              </w:rPr>
            </w:pPr>
            <w:r>
              <w:rPr>
                <w:sz w:val="20"/>
                <w:szCs w:val="20"/>
              </w:rPr>
              <w:t>0</w:t>
            </w:r>
          </w:p>
        </w:tc>
      </w:tr>
      <w:tr w:rsidR="00C14B11">
        <w:trPr>
          <w:trHeight w:val="512"/>
        </w:trPr>
        <w:tc>
          <w:tcPr>
            <w:tcW w:w="2429" w:type="dxa"/>
            <w:shd w:val="clear" w:color="auto" w:fill="auto"/>
          </w:tcPr>
          <w:p w:rsidR="00C14B11" w:rsidRDefault="007D4EA3">
            <w:pPr>
              <w:spacing w:after="0"/>
              <w:rPr>
                <w:rFonts w:ascii="Cambria" w:hAnsi="Cambria"/>
                <w:sz w:val="20"/>
                <w:szCs w:val="20"/>
              </w:rPr>
            </w:pPr>
            <w:r>
              <w:rPr>
                <w:sz w:val="20"/>
                <w:szCs w:val="20"/>
              </w:rPr>
              <w:t>time column</w:t>
            </w:r>
          </w:p>
        </w:tc>
        <w:tc>
          <w:tcPr>
            <w:tcW w:w="2429" w:type="dxa"/>
            <w:shd w:val="clear" w:color="auto" w:fill="auto"/>
          </w:tcPr>
          <w:p w:rsidR="00C14B11" w:rsidRDefault="007D4EA3">
            <w:pPr>
              <w:spacing w:after="0"/>
              <w:rPr>
                <w:rFonts w:ascii="Cambria" w:hAnsi="Cambria"/>
                <w:sz w:val="20"/>
                <w:szCs w:val="20"/>
              </w:rPr>
            </w:pPr>
            <w:r>
              <w:rPr>
                <w:sz w:val="20"/>
                <w:szCs w:val="20"/>
              </w:rPr>
              <w:t>[OFF]</w:t>
            </w:r>
          </w:p>
        </w:tc>
      </w:tr>
    </w:tbl>
    <w:p w:rsidR="00C14B11" w:rsidRDefault="007D4EA3">
      <w:pPr>
        <w:pStyle w:val="Heading4"/>
        <w:rPr>
          <w:rFonts w:ascii="Cambria" w:hAnsi="Cambria"/>
        </w:rPr>
      </w:pPr>
      <w:r>
        <w:rPr>
          <w:rFonts w:ascii="Cambria" w:hAnsi="Cambria"/>
        </w:rPr>
        <w:lastRenderedPageBreak/>
        <w:t>Details</w:t>
      </w:r>
    </w:p>
    <w:p w:rsidR="00C14B11" w:rsidRDefault="007D4EA3">
      <w:pPr>
        <w:pStyle w:val="BodyText"/>
        <w:numPr>
          <w:ilvl w:val="0"/>
          <w:numId w:val="3"/>
        </w:numPr>
        <w:rPr>
          <w:rFonts w:ascii="Cambria" w:hAnsi="Cambria"/>
        </w:rPr>
      </w:pPr>
      <w:r>
        <w:rPr>
          <w:b/>
        </w:rPr>
        <w:t>data filtered</w:t>
      </w:r>
      <w:r>
        <w:t>: Driverless AI may filter the training data depending on the number of rows and the Accuracy setting.</w:t>
      </w:r>
    </w:p>
    <w:p w:rsidR="00C14B11" w:rsidRDefault="007D4EA3">
      <w:pPr>
        <w:pStyle w:val="BodyText"/>
        <w:numPr>
          <w:ilvl w:val="1"/>
          <w:numId w:val="3"/>
        </w:numPr>
        <w:rPr>
          <w:rFonts w:ascii="Cambria" w:hAnsi="Cambria"/>
        </w:rPr>
      </w:pPr>
      <w:r>
        <w:t>for this experiment, the training data was not filtered.</w:t>
      </w:r>
    </w:p>
    <w:p w:rsidR="00C14B11" w:rsidRDefault="007D4EA3">
      <w:pPr>
        <w:pStyle w:val="BodyText"/>
        <w:numPr>
          <w:ilvl w:val="0"/>
          <w:numId w:val="3"/>
        </w:numPr>
        <w:rPr>
          <w:rFonts w:ascii="Cambria" w:hAnsi="Cambria"/>
        </w:rPr>
      </w:pPr>
      <w:r>
        <w:rPr>
          <w:b/>
        </w:rPr>
        <w:t>number of feature engineering iterations</w:t>
      </w:r>
      <w:r>
        <w:t>: the number of iterations performed of feature engineering.</w:t>
      </w:r>
    </w:p>
    <w:p w:rsidR="00C14B11" w:rsidRDefault="007D4EA3">
      <w:pPr>
        <w:pStyle w:val="BodyText"/>
        <w:numPr>
          <w:ilvl w:val="0"/>
          <w:numId w:val="3"/>
        </w:numPr>
        <w:rPr>
          <w:rFonts w:ascii="Cambria" w:hAnsi="Cambria"/>
        </w:rPr>
      </w:pPr>
      <w:r>
        <w:rPr>
          <w:b/>
        </w:rPr>
        <w:t>number of models evaluated per iteration</w:t>
      </w:r>
      <w:r>
        <w:t>: for each feature engineering iteration, Driverless AI trains multiple models. Each model is trained with a different set of predictors or features. The goal of this step is to determine which types of features lead to the largest AUC.</w:t>
      </w:r>
    </w:p>
    <w:p w:rsidR="00C14B11" w:rsidRDefault="007D4EA3">
      <w:pPr>
        <w:pStyle w:val="BodyText"/>
        <w:numPr>
          <w:ilvl w:val="0"/>
          <w:numId w:val="3"/>
        </w:numPr>
        <w:rPr>
          <w:rFonts w:ascii="Cambria" w:hAnsi="Cambria"/>
        </w:rPr>
      </w:pPr>
      <w:r>
        <w:rPr>
          <w:b/>
        </w:rPr>
        <w:t>early stopping rounds</w:t>
      </w:r>
      <w:r>
        <w:t>: if Driverless AI does not see any improvement after 5 iterations of feature engineering, the feature engineering step is automatically stopped.</w:t>
      </w:r>
    </w:p>
    <w:p w:rsidR="00C14B11" w:rsidRDefault="007D4EA3">
      <w:pPr>
        <w:pStyle w:val="BodyText"/>
        <w:numPr>
          <w:ilvl w:val="0"/>
          <w:numId w:val="3"/>
        </w:numPr>
        <w:rPr>
          <w:rFonts w:ascii="Cambria" w:hAnsi="Cambria"/>
        </w:rPr>
      </w:pPr>
      <w:r>
        <w:rPr>
          <w:b/>
        </w:rPr>
        <w:t>monotonicity constraint</w:t>
      </w:r>
      <w:r>
        <w:t>: if enabled, the models will only have monotone relationships between the predictors and target variable.</w:t>
      </w:r>
    </w:p>
    <w:p w:rsidR="00C14B11" w:rsidRDefault="007D4EA3">
      <w:pPr>
        <w:pStyle w:val="BodyText"/>
        <w:numPr>
          <w:ilvl w:val="0"/>
          <w:numId w:val="3"/>
        </w:numPr>
        <w:rPr>
          <w:rFonts w:ascii="Cambria" w:hAnsi="Cambria"/>
        </w:rPr>
      </w:pPr>
      <w:r>
        <w:rPr>
          <w:b/>
        </w:rPr>
        <w:t>number of model tuning combinations</w:t>
      </w:r>
      <w:r>
        <w:t>: the number of model tuning combinations evaluated to determine the optimal model settings for the lightgbm models.</w:t>
      </w:r>
    </w:p>
    <w:p w:rsidR="00C14B11" w:rsidRDefault="007D4EA3">
      <w:pPr>
        <w:pStyle w:val="BodyText"/>
        <w:numPr>
          <w:ilvl w:val="0"/>
          <w:numId w:val="3"/>
        </w:numPr>
        <w:rPr>
          <w:rFonts w:ascii="Cambria" w:hAnsi="Cambria"/>
        </w:rPr>
      </w:pPr>
      <w:r>
        <w:rPr>
          <w:b/>
        </w:rPr>
        <w:t>number of base learners in ensemble</w:t>
      </w:r>
      <w:r>
        <w:t xml:space="preserve">: the number of base models used to create the final ensemble.  </w:t>
      </w:r>
    </w:p>
    <w:p w:rsidR="00C14B11" w:rsidRDefault="007D4EA3">
      <w:pPr>
        <w:pStyle w:val="BodyText"/>
        <w:numPr>
          <w:ilvl w:val="0"/>
          <w:numId w:val="3"/>
        </w:numPr>
        <w:rPr>
          <w:rFonts w:ascii="Cambria" w:hAnsi="Cambria"/>
        </w:rPr>
      </w:pPr>
      <w:r>
        <w:rPr>
          <w:b/>
        </w:rPr>
        <w:t>time column</w:t>
      </w:r>
      <w:r>
        <w:t>: the column that provides the time column. If a time column is provided, feature engineering and model validation will respect the causality of time. If the time column is turned off, no time order is used for modeling and data may be shuffled randomly (any potential temporal causality will be ignored).</w:t>
      </w:r>
    </w:p>
    <w:p w:rsidR="00C14B11" w:rsidRDefault="007D4EA3">
      <w:pPr>
        <w:pStyle w:val="Heading2"/>
        <w:rPr>
          <w:rFonts w:ascii="Cambria" w:hAnsi="Cambria"/>
        </w:rPr>
      </w:pPr>
      <w:bookmarkStart w:id="10" w:name="_Toc20130256"/>
      <w:r>
        <w:rPr>
          <w:rFonts w:ascii="Cambria" w:hAnsi="Cambria"/>
        </w:rPr>
        <w:t>Data Sampling</w:t>
      </w:r>
      <w:bookmarkEnd w:id="10"/>
    </w:p>
    <w:p w:rsidR="00C14B11" w:rsidRDefault="007D4EA3">
      <w:pPr>
        <w:pStyle w:val="BodyText"/>
        <w:rPr>
          <w:rFonts w:ascii="Cambria" w:hAnsi="Cambria"/>
        </w:rPr>
      </w:pPr>
      <w:r>
        <w:t>Driverless AI did not perform any down sampling of the data.</w:t>
      </w:r>
    </w:p>
    <w:p w:rsidR="00C14B11" w:rsidRDefault="007D4EA3">
      <w:pPr>
        <w:pStyle w:val="Heading2"/>
        <w:rPr>
          <w:rFonts w:ascii="Cambria" w:hAnsi="Cambria"/>
        </w:rPr>
      </w:pPr>
      <w:bookmarkStart w:id="11" w:name="_Toc20130257"/>
      <w:bookmarkStart w:id="12" w:name="_Toc532320226"/>
      <w:bookmarkStart w:id="13" w:name="_Toc532810609"/>
      <w:r>
        <w:rPr>
          <w:rFonts w:ascii="Cambria" w:hAnsi="Cambria"/>
        </w:rPr>
        <w:t>Validation Strategy</w:t>
      </w:r>
      <w:bookmarkEnd w:id="11"/>
      <w:bookmarkEnd w:id="12"/>
      <w:bookmarkEnd w:id="13"/>
    </w:p>
    <w:p w:rsidR="00C14B11" w:rsidRDefault="007D4EA3">
      <w:pPr>
        <w:pStyle w:val="BodyText"/>
        <w:rPr>
          <w:rFonts w:ascii="Cambria" w:hAnsi="Cambria"/>
        </w:rPr>
      </w:pPr>
      <w:r>
        <w:t>Driverless AI used the validation data provided (</w:t>
      </w:r>
      <w:r>
        <w:rPr>
          <w:rFonts w:cs="Consolas"/>
        </w:rPr>
        <w:t>CreditCard_valid.csv</w:t>
      </w:r>
      <w:r>
        <w:t>) to determine the performance of the model parameter tuning and feature engineering steps.</w:t>
      </w:r>
    </w:p>
    <w:p w:rsidR="00C14B11" w:rsidRDefault="007D4EA3">
      <w:pPr>
        <w:pStyle w:val="Heading2"/>
        <w:rPr>
          <w:rFonts w:ascii="Cambria" w:hAnsi="Cambria"/>
        </w:rPr>
      </w:pPr>
      <w:bookmarkStart w:id="14" w:name="_Toc532320227"/>
      <w:bookmarkStart w:id="15" w:name="_Toc532810610"/>
      <w:bookmarkStart w:id="16" w:name="_Toc20130258"/>
      <w:r>
        <w:rPr>
          <w:rFonts w:ascii="Cambria" w:hAnsi="Cambria"/>
        </w:rPr>
        <w:t>Model Tuning</w:t>
      </w:r>
      <w:bookmarkEnd w:id="14"/>
      <w:bookmarkEnd w:id="15"/>
      <w:bookmarkEnd w:id="16"/>
    </w:p>
    <w:p w:rsidR="00C14B11" w:rsidRDefault="007D4EA3">
      <w:pPr>
        <w:pStyle w:val="BodyText"/>
        <w:rPr>
          <w:b/>
          <w:bCs/>
        </w:rPr>
      </w:pPr>
      <w:r>
        <w:t>The table below shows the score and training time of the lightgbm, decision tree and xgboost models evaluated by Driverless AI. The table shows the top 10 parameter tuning models evaluated, ordered based on a combination of largest score and lowest training time.</w:t>
      </w:r>
    </w:p>
    <w:tbl>
      <w:tblPr>
        <w:tblStyle w:val="TableGrid"/>
        <w:tblW w:w="9350" w:type="dxa"/>
        <w:tblLook w:val="04A0" w:firstRow="1" w:lastRow="0" w:firstColumn="1" w:lastColumn="0" w:noHBand="0" w:noVBand="1"/>
      </w:tblPr>
      <w:tblGrid>
        <w:gridCol w:w="1707"/>
        <w:gridCol w:w="1801"/>
        <w:gridCol w:w="1848"/>
        <w:gridCol w:w="1997"/>
        <w:gridCol w:w="1997"/>
      </w:tblGrid>
      <w:tr w:rsidR="00C14B11">
        <w:trPr>
          <w:trHeight w:val="593"/>
        </w:trPr>
        <w:tc>
          <w:tcPr>
            <w:tcW w:w="2334" w:type="dxa"/>
            <w:shd w:val="clear" w:color="auto" w:fill="auto"/>
          </w:tcPr>
          <w:p w:rsidR="00C14B11" w:rsidRDefault="007D4EA3">
            <w:pPr>
              <w:spacing w:after="0"/>
              <w:rPr>
                <w:rFonts w:ascii="Cambria" w:hAnsi="Cambria"/>
                <w:b/>
                <w:sz w:val="20"/>
                <w:szCs w:val="20"/>
              </w:rPr>
            </w:pPr>
            <w:r>
              <w:rPr>
                <w:b/>
                <w:sz w:val="20"/>
                <w:szCs w:val="20"/>
              </w:rPr>
              <w:lastRenderedPageBreak/>
              <w:t>job order</w:t>
            </w:r>
          </w:p>
        </w:tc>
        <w:tc>
          <w:tcPr>
            <w:tcW w:w="2334" w:type="dxa"/>
            <w:shd w:val="clear" w:color="auto" w:fill="auto"/>
          </w:tcPr>
          <w:p w:rsidR="00C14B11" w:rsidRDefault="007D4EA3">
            <w:pPr>
              <w:spacing w:after="0"/>
              <w:rPr>
                <w:rFonts w:ascii="Cambria" w:hAnsi="Cambria"/>
                <w:b/>
                <w:sz w:val="20"/>
                <w:szCs w:val="20"/>
              </w:rPr>
            </w:pPr>
            <w:r>
              <w:rPr>
                <w:b/>
                <w:sz w:val="20"/>
                <w:szCs w:val="20"/>
              </w:rPr>
              <w:t>booster</w:t>
            </w:r>
          </w:p>
        </w:tc>
        <w:tc>
          <w:tcPr>
            <w:tcW w:w="2334" w:type="dxa"/>
            <w:shd w:val="clear" w:color="auto" w:fill="auto"/>
          </w:tcPr>
          <w:p w:rsidR="00C14B11" w:rsidRDefault="007D4EA3">
            <w:pPr>
              <w:spacing w:after="0"/>
              <w:rPr>
                <w:rFonts w:ascii="Cambria" w:hAnsi="Cambria"/>
                <w:b/>
                <w:sz w:val="20"/>
                <w:szCs w:val="20"/>
              </w:rPr>
            </w:pPr>
            <w:r>
              <w:rPr>
                <w:b/>
                <w:sz w:val="20"/>
                <w:szCs w:val="20"/>
              </w:rPr>
              <w:t>nfeatures</w:t>
            </w:r>
          </w:p>
        </w:tc>
        <w:tc>
          <w:tcPr>
            <w:tcW w:w="2334" w:type="dxa"/>
            <w:shd w:val="clear" w:color="auto" w:fill="auto"/>
          </w:tcPr>
          <w:p w:rsidR="00C14B11" w:rsidRDefault="007D4EA3">
            <w:pPr>
              <w:spacing w:after="0"/>
              <w:rPr>
                <w:rFonts w:ascii="Cambria" w:hAnsi="Cambria"/>
                <w:b/>
                <w:sz w:val="20"/>
                <w:szCs w:val="20"/>
              </w:rPr>
            </w:pPr>
            <w:r>
              <w:rPr>
                <w:b/>
                <w:sz w:val="20"/>
                <w:szCs w:val="20"/>
              </w:rPr>
              <w:t>scores</w:t>
            </w:r>
          </w:p>
        </w:tc>
        <w:tc>
          <w:tcPr>
            <w:tcW w:w="2334" w:type="dxa"/>
            <w:shd w:val="clear" w:color="auto" w:fill="auto"/>
          </w:tcPr>
          <w:p w:rsidR="00C14B11" w:rsidRDefault="007D4EA3">
            <w:pPr>
              <w:spacing w:after="0"/>
              <w:rPr>
                <w:rFonts w:ascii="Cambria" w:hAnsi="Cambria"/>
                <w:b/>
                <w:sz w:val="20"/>
                <w:szCs w:val="20"/>
              </w:rPr>
            </w:pPr>
            <w:r>
              <w:rPr>
                <w:b/>
                <w:sz w:val="20"/>
                <w:szCs w:val="20"/>
              </w:rPr>
              <w:t>training times</w:t>
            </w:r>
          </w:p>
        </w:tc>
      </w:tr>
      <w:tr w:rsidR="00C14B11">
        <w:trPr>
          <w:trHeight w:val="512"/>
        </w:trPr>
        <w:tc>
          <w:tcPr>
            <w:tcW w:w="2334" w:type="dxa"/>
            <w:shd w:val="clear" w:color="auto" w:fill="auto"/>
          </w:tcPr>
          <w:p w:rsidR="00C14B11" w:rsidRDefault="007D4EA3">
            <w:pPr>
              <w:spacing w:after="0"/>
              <w:rPr>
                <w:rFonts w:ascii="Cambria" w:hAnsi="Cambria"/>
                <w:sz w:val="20"/>
                <w:szCs w:val="20"/>
              </w:rPr>
            </w:pPr>
            <w:r>
              <w:rPr>
                <w:sz w:val="20"/>
                <w:szCs w:val="20"/>
              </w:rPr>
              <w:t>1</w:t>
            </w:r>
          </w:p>
        </w:tc>
        <w:tc>
          <w:tcPr>
            <w:tcW w:w="2334" w:type="dxa"/>
            <w:shd w:val="clear" w:color="auto" w:fill="auto"/>
          </w:tcPr>
          <w:p w:rsidR="00C14B11" w:rsidRDefault="007D4EA3">
            <w:pPr>
              <w:spacing w:after="0"/>
              <w:rPr>
                <w:rFonts w:ascii="Cambria" w:hAnsi="Cambria"/>
                <w:sz w:val="20"/>
                <w:szCs w:val="20"/>
              </w:rPr>
            </w:pPr>
            <w:r>
              <w:rPr>
                <w:sz w:val="20"/>
                <w:szCs w:val="20"/>
              </w:rPr>
              <w:t>lightgbm</w:t>
            </w:r>
          </w:p>
        </w:tc>
        <w:tc>
          <w:tcPr>
            <w:tcW w:w="2334" w:type="dxa"/>
            <w:shd w:val="clear" w:color="auto" w:fill="auto"/>
          </w:tcPr>
          <w:p w:rsidR="00C14B11" w:rsidRDefault="007D4EA3">
            <w:pPr>
              <w:spacing w:after="0"/>
              <w:rPr>
                <w:rFonts w:ascii="Cambria" w:hAnsi="Cambria"/>
                <w:sz w:val="20"/>
                <w:szCs w:val="20"/>
              </w:rPr>
            </w:pPr>
            <w:r>
              <w:rPr>
                <w:sz w:val="20"/>
                <w:szCs w:val="20"/>
              </w:rPr>
              <w:t>22</w:t>
            </w:r>
          </w:p>
        </w:tc>
        <w:tc>
          <w:tcPr>
            <w:tcW w:w="2334" w:type="dxa"/>
            <w:shd w:val="clear" w:color="auto" w:fill="auto"/>
          </w:tcPr>
          <w:p w:rsidR="00C14B11" w:rsidRDefault="007D4EA3">
            <w:pPr>
              <w:spacing w:after="0"/>
              <w:rPr>
                <w:rFonts w:ascii="Cambria" w:hAnsi="Cambria"/>
                <w:sz w:val="20"/>
                <w:szCs w:val="20"/>
              </w:rPr>
            </w:pPr>
            <w:r>
              <w:rPr>
                <w:sz w:val="20"/>
                <w:szCs w:val="20"/>
              </w:rPr>
              <w:t>0.7849370181</w:t>
            </w:r>
          </w:p>
        </w:tc>
        <w:tc>
          <w:tcPr>
            <w:tcW w:w="2334" w:type="dxa"/>
            <w:shd w:val="clear" w:color="auto" w:fill="auto"/>
          </w:tcPr>
          <w:p w:rsidR="00C14B11" w:rsidRDefault="007D4EA3">
            <w:pPr>
              <w:spacing w:after="0"/>
              <w:rPr>
                <w:rFonts w:ascii="Cambria" w:hAnsi="Cambria"/>
                <w:sz w:val="20"/>
                <w:szCs w:val="20"/>
              </w:rPr>
            </w:pPr>
            <w:r>
              <w:rPr>
                <w:sz w:val="20"/>
                <w:szCs w:val="20"/>
              </w:rPr>
              <w:t>2.5171797276</w:t>
            </w:r>
          </w:p>
        </w:tc>
      </w:tr>
      <w:tr w:rsidR="00C14B11">
        <w:trPr>
          <w:trHeight w:val="512"/>
        </w:trPr>
        <w:tc>
          <w:tcPr>
            <w:tcW w:w="2334" w:type="dxa"/>
            <w:shd w:val="clear" w:color="auto" w:fill="auto"/>
          </w:tcPr>
          <w:p w:rsidR="00C14B11" w:rsidRDefault="007D4EA3">
            <w:pPr>
              <w:spacing w:after="0"/>
              <w:rPr>
                <w:rFonts w:ascii="Cambria" w:hAnsi="Cambria"/>
                <w:sz w:val="20"/>
                <w:szCs w:val="20"/>
              </w:rPr>
            </w:pPr>
            <w:r>
              <w:rPr>
                <w:sz w:val="20"/>
                <w:szCs w:val="20"/>
              </w:rPr>
              <w:t>5</w:t>
            </w:r>
          </w:p>
        </w:tc>
        <w:tc>
          <w:tcPr>
            <w:tcW w:w="2334" w:type="dxa"/>
            <w:shd w:val="clear" w:color="auto" w:fill="auto"/>
          </w:tcPr>
          <w:p w:rsidR="00C14B11" w:rsidRDefault="007D4EA3">
            <w:pPr>
              <w:spacing w:after="0"/>
              <w:rPr>
                <w:rFonts w:ascii="Cambria" w:hAnsi="Cambria"/>
                <w:sz w:val="20"/>
                <w:szCs w:val="20"/>
              </w:rPr>
            </w:pPr>
            <w:r>
              <w:rPr>
                <w:sz w:val="20"/>
                <w:szCs w:val="20"/>
              </w:rPr>
              <w:t>lightgbm</w:t>
            </w:r>
          </w:p>
        </w:tc>
        <w:tc>
          <w:tcPr>
            <w:tcW w:w="2334" w:type="dxa"/>
            <w:shd w:val="clear" w:color="auto" w:fill="auto"/>
          </w:tcPr>
          <w:p w:rsidR="00C14B11" w:rsidRDefault="007D4EA3">
            <w:pPr>
              <w:spacing w:after="0"/>
              <w:rPr>
                <w:rFonts w:ascii="Cambria" w:hAnsi="Cambria"/>
                <w:sz w:val="20"/>
                <w:szCs w:val="20"/>
              </w:rPr>
            </w:pPr>
            <w:r>
              <w:rPr>
                <w:sz w:val="20"/>
                <w:szCs w:val="20"/>
              </w:rPr>
              <w:t>22</w:t>
            </w:r>
          </w:p>
        </w:tc>
        <w:tc>
          <w:tcPr>
            <w:tcW w:w="2334" w:type="dxa"/>
            <w:shd w:val="clear" w:color="auto" w:fill="auto"/>
          </w:tcPr>
          <w:p w:rsidR="00C14B11" w:rsidRDefault="007D4EA3">
            <w:pPr>
              <w:spacing w:after="0"/>
              <w:rPr>
                <w:rFonts w:ascii="Cambria" w:hAnsi="Cambria"/>
                <w:sz w:val="20"/>
                <w:szCs w:val="20"/>
              </w:rPr>
            </w:pPr>
            <w:r>
              <w:rPr>
                <w:sz w:val="20"/>
                <w:szCs w:val="20"/>
              </w:rPr>
              <w:t>0.7804354736</w:t>
            </w:r>
          </w:p>
        </w:tc>
        <w:tc>
          <w:tcPr>
            <w:tcW w:w="2334" w:type="dxa"/>
            <w:shd w:val="clear" w:color="auto" w:fill="auto"/>
          </w:tcPr>
          <w:p w:rsidR="00C14B11" w:rsidRDefault="007D4EA3">
            <w:pPr>
              <w:spacing w:after="0"/>
              <w:rPr>
                <w:rFonts w:ascii="Cambria" w:hAnsi="Cambria"/>
                <w:sz w:val="20"/>
                <w:szCs w:val="20"/>
              </w:rPr>
            </w:pPr>
            <w:r>
              <w:rPr>
                <w:sz w:val="20"/>
                <w:szCs w:val="20"/>
              </w:rPr>
              <w:t>1.8171668053</w:t>
            </w:r>
          </w:p>
        </w:tc>
      </w:tr>
      <w:tr w:rsidR="00C14B11">
        <w:trPr>
          <w:trHeight w:val="512"/>
        </w:trPr>
        <w:tc>
          <w:tcPr>
            <w:tcW w:w="2334" w:type="dxa"/>
            <w:shd w:val="clear" w:color="auto" w:fill="auto"/>
          </w:tcPr>
          <w:p w:rsidR="00C14B11" w:rsidRDefault="007D4EA3">
            <w:pPr>
              <w:spacing w:after="0"/>
              <w:rPr>
                <w:rFonts w:ascii="Cambria" w:hAnsi="Cambria"/>
                <w:sz w:val="20"/>
                <w:szCs w:val="20"/>
              </w:rPr>
            </w:pPr>
            <w:r>
              <w:rPr>
                <w:sz w:val="20"/>
                <w:szCs w:val="20"/>
              </w:rPr>
              <w:t>13</w:t>
            </w:r>
          </w:p>
        </w:tc>
        <w:tc>
          <w:tcPr>
            <w:tcW w:w="2334" w:type="dxa"/>
            <w:shd w:val="clear" w:color="auto" w:fill="auto"/>
          </w:tcPr>
          <w:p w:rsidR="00C14B11" w:rsidRDefault="007D4EA3">
            <w:pPr>
              <w:spacing w:after="0"/>
              <w:rPr>
                <w:rFonts w:ascii="Cambria" w:hAnsi="Cambria"/>
                <w:sz w:val="20"/>
                <w:szCs w:val="20"/>
              </w:rPr>
            </w:pPr>
            <w:r>
              <w:rPr>
                <w:sz w:val="20"/>
                <w:szCs w:val="20"/>
              </w:rPr>
              <w:t>gbtree</w:t>
            </w:r>
          </w:p>
        </w:tc>
        <w:tc>
          <w:tcPr>
            <w:tcW w:w="2334" w:type="dxa"/>
            <w:shd w:val="clear" w:color="auto" w:fill="auto"/>
          </w:tcPr>
          <w:p w:rsidR="00C14B11" w:rsidRDefault="007D4EA3">
            <w:pPr>
              <w:spacing w:after="0"/>
              <w:rPr>
                <w:rFonts w:ascii="Cambria" w:hAnsi="Cambria"/>
                <w:sz w:val="20"/>
                <w:szCs w:val="20"/>
              </w:rPr>
            </w:pPr>
            <w:r>
              <w:rPr>
                <w:sz w:val="20"/>
                <w:szCs w:val="20"/>
              </w:rPr>
              <w:t>54</w:t>
            </w:r>
          </w:p>
        </w:tc>
        <w:tc>
          <w:tcPr>
            <w:tcW w:w="2334" w:type="dxa"/>
            <w:shd w:val="clear" w:color="auto" w:fill="auto"/>
          </w:tcPr>
          <w:p w:rsidR="00C14B11" w:rsidRDefault="007D4EA3">
            <w:pPr>
              <w:spacing w:after="0"/>
              <w:rPr>
                <w:rFonts w:ascii="Cambria" w:hAnsi="Cambria"/>
                <w:sz w:val="20"/>
                <w:szCs w:val="20"/>
              </w:rPr>
            </w:pPr>
            <w:r>
              <w:rPr>
                <w:sz w:val="20"/>
                <w:szCs w:val="20"/>
              </w:rPr>
              <w:t>0.7744072652</w:t>
            </w:r>
          </w:p>
        </w:tc>
        <w:tc>
          <w:tcPr>
            <w:tcW w:w="2334" w:type="dxa"/>
            <w:shd w:val="clear" w:color="auto" w:fill="auto"/>
          </w:tcPr>
          <w:p w:rsidR="00C14B11" w:rsidRDefault="007D4EA3">
            <w:pPr>
              <w:spacing w:after="0"/>
              <w:rPr>
                <w:rFonts w:ascii="Cambria" w:hAnsi="Cambria"/>
                <w:sz w:val="20"/>
                <w:szCs w:val="20"/>
              </w:rPr>
            </w:pPr>
            <w:r>
              <w:rPr>
                <w:sz w:val="20"/>
                <w:szCs w:val="20"/>
              </w:rPr>
              <w:t>1.8861248493</w:t>
            </w:r>
          </w:p>
        </w:tc>
      </w:tr>
      <w:tr w:rsidR="00C14B11">
        <w:trPr>
          <w:trHeight w:val="512"/>
        </w:trPr>
        <w:tc>
          <w:tcPr>
            <w:tcW w:w="2334" w:type="dxa"/>
            <w:shd w:val="clear" w:color="auto" w:fill="auto"/>
          </w:tcPr>
          <w:p w:rsidR="00C14B11" w:rsidRDefault="007D4EA3">
            <w:pPr>
              <w:spacing w:after="0"/>
              <w:rPr>
                <w:rFonts w:ascii="Cambria" w:hAnsi="Cambria"/>
                <w:sz w:val="20"/>
                <w:szCs w:val="20"/>
              </w:rPr>
            </w:pPr>
            <w:r>
              <w:rPr>
                <w:sz w:val="20"/>
                <w:szCs w:val="20"/>
              </w:rPr>
              <w:t>0</w:t>
            </w:r>
          </w:p>
        </w:tc>
        <w:tc>
          <w:tcPr>
            <w:tcW w:w="2334" w:type="dxa"/>
            <w:shd w:val="clear" w:color="auto" w:fill="auto"/>
          </w:tcPr>
          <w:p w:rsidR="00C14B11" w:rsidRDefault="007D4EA3">
            <w:pPr>
              <w:spacing w:after="0"/>
              <w:rPr>
                <w:rFonts w:ascii="Cambria" w:hAnsi="Cambria"/>
                <w:sz w:val="20"/>
                <w:szCs w:val="20"/>
              </w:rPr>
            </w:pPr>
            <w:r>
              <w:rPr>
                <w:sz w:val="20"/>
                <w:szCs w:val="20"/>
              </w:rPr>
              <w:t>gbtree</w:t>
            </w:r>
          </w:p>
        </w:tc>
        <w:tc>
          <w:tcPr>
            <w:tcW w:w="2334" w:type="dxa"/>
            <w:shd w:val="clear" w:color="auto" w:fill="auto"/>
          </w:tcPr>
          <w:p w:rsidR="00C14B11" w:rsidRDefault="007D4EA3">
            <w:pPr>
              <w:spacing w:after="0"/>
              <w:rPr>
                <w:rFonts w:ascii="Cambria" w:hAnsi="Cambria"/>
                <w:sz w:val="20"/>
                <w:szCs w:val="20"/>
              </w:rPr>
            </w:pPr>
            <w:r>
              <w:rPr>
                <w:sz w:val="20"/>
                <w:szCs w:val="20"/>
              </w:rPr>
              <w:t>22</w:t>
            </w:r>
          </w:p>
        </w:tc>
        <w:tc>
          <w:tcPr>
            <w:tcW w:w="2334" w:type="dxa"/>
            <w:shd w:val="clear" w:color="auto" w:fill="auto"/>
          </w:tcPr>
          <w:p w:rsidR="00C14B11" w:rsidRDefault="007D4EA3">
            <w:pPr>
              <w:spacing w:after="0"/>
              <w:rPr>
                <w:rFonts w:ascii="Cambria" w:hAnsi="Cambria"/>
                <w:sz w:val="20"/>
                <w:szCs w:val="20"/>
              </w:rPr>
            </w:pPr>
            <w:r>
              <w:rPr>
                <w:sz w:val="20"/>
                <w:szCs w:val="20"/>
              </w:rPr>
              <w:t>0.7739299599</w:t>
            </w:r>
          </w:p>
        </w:tc>
        <w:tc>
          <w:tcPr>
            <w:tcW w:w="2334" w:type="dxa"/>
            <w:shd w:val="clear" w:color="auto" w:fill="auto"/>
          </w:tcPr>
          <w:p w:rsidR="00C14B11" w:rsidRDefault="007D4EA3">
            <w:pPr>
              <w:spacing w:after="0"/>
              <w:rPr>
                <w:rFonts w:ascii="Cambria" w:hAnsi="Cambria"/>
                <w:sz w:val="20"/>
                <w:szCs w:val="20"/>
              </w:rPr>
            </w:pPr>
            <w:r>
              <w:rPr>
                <w:sz w:val="20"/>
                <w:szCs w:val="20"/>
              </w:rPr>
              <w:t>1.5194034576</w:t>
            </w:r>
          </w:p>
        </w:tc>
      </w:tr>
      <w:tr w:rsidR="00C14B11">
        <w:trPr>
          <w:trHeight w:val="512"/>
        </w:trPr>
        <w:tc>
          <w:tcPr>
            <w:tcW w:w="2334" w:type="dxa"/>
            <w:shd w:val="clear" w:color="auto" w:fill="auto"/>
          </w:tcPr>
          <w:p w:rsidR="00C14B11" w:rsidRDefault="007D4EA3">
            <w:pPr>
              <w:spacing w:after="0"/>
              <w:rPr>
                <w:rFonts w:ascii="Cambria" w:hAnsi="Cambria"/>
                <w:sz w:val="20"/>
                <w:szCs w:val="20"/>
              </w:rPr>
            </w:pPr>
            <w:r>
              <w:rPr>
                <w:sz w:val="20"/>
                <w:szCs w:val="20"/>
              </w:rPr>
              <w:t>17</w:t>
            </w:r>
          </w:p>
        </w:tc>
        <w:tc>
          <w:tcPr>
            <w:tcW w:w="2334" w:type="dxa"/>
            <w:shd w:val="clear" w:color="auto" w:fill="auto"/>
          </w:tcPr>
          <w:p w:rsidR="00C14B11" w:rsidRDefault="007D4EA3">
            <w:pPr>
              <w:spacing w:after="0"/>
              <w:rPr>
                <w:rFonts w:ascii="Cambria" w:hAnsi="Cambria"/>
                <w:sz w:val="20"/>
                <w:szCs w:val="20"/>
              </w:rPr>
            </w:pPr>
            <w:r>
              <w:rPr>
                <w:sz w:val="20"/>
                <w:szCs w:val="20"/>
              </w:rPr>
              <w:t>lightgbm</w:t>
            </w:r>
          </w:p>
        </w:tc>
        <w:tc>
          <w:tcPr>
            <w:tcW w:w="2334" w:type="dxa"/>
            <w:shd w:val="clear" w:color="auto" w:fill="auto"/>
          </w:tcPr>
          <w:p w:rsidR="00C14B11" w:rsidRDefault="007D4EA3">
            <w:pPr>
              <w:spacing w:after="0"/>
              <w:rPr>
                <w:rFonts w:ascii="Cambria" w:hAnsi="Cambria"/>
                <w:sz w:val="20"/>
                <w:szCs w:val="20"/>
              </w:rPr>
            </w:pPr>
            <w:r>
              <w:rPr>
                <w:sz w:val="20"/>
                <w:szCs w:val="20"/>
              </w:rPr>
              <w:t>122</w:t>
            </w:r>
          </w:p>
        </w:tc>
        <w:tc>
          <w:tcPr>
            <w:tcW w:w="2334" w:type="dxa"/>
            <w:shd w:val="clear" w:color="auto" w:fill="auto"/>
          </w:tcPr>
          <w:p w:rsidR="00C14B11" w:rsidRDefault="007D4EA3">
            <w:pPr>
              <w:spacing w:after="0"/>
              <w:rPr>
                <w:rFonts w:ascii="Cambria" w:hAnsi="Cambria"/>
                <w:sz w:val="20"/>
                <w:szCs w:val="20"/>
              </w:rPr>
            </w:pPr>
            <w:r>
              <w:rPr>
                <w:sz w:val="20"/>
                <w:szCs w:val="20"/>
              </w:rPr>
              <w:t>0.7714756834</w:t>
            </w:r>
          </w:p>
        </w:tc>
        <w:tc>
          <w:tcPr>
            <w:tcW w:w="2334" w:type="dxa"/>
            <w:shd w:val="clear" w:color="auto" w:fill="auto"/>
          </w:tcPr>
          <w:p w:rsidR="00C14B11" w:rsidRDefault="007D4EA3">
            <w:pPr>
              <w:spacing w:after="0"/>
              <w:rPr>
                <w:rFonts w:ascii="Cambria" w:hAnsi="Cambria"/>
                <w:sz w:val="20"/>
                <w:szCs w:val="20"/>
              </w:rPr>
            </w:pPr>
            <w:r>
              <w:rPr>
                <w:sz w:val="20"/>
                <w:szCs w:val="20"/>
              </w:rPr>
              <w:t>2.0403859615</w:t>
            </w:r>
          </w:p>
        </w:tc>
      </w:tr>
      <w:tr w:rsidR="00C14B11">
        <w:trPr>
          <w:trHeight w:val="512"/>
        </w:trPr>
        <w:tc>
          <w:tcPr>
            <w:tcW w:w="2334" w:type="dxa"/>
            <w:shd w:val="clear" w:color="auto" w:fill="auto"/>
          </w:tcPr>
          <w:p w:rsidR="00C14B11" w:rsidRDefault="007D4EA3">
            <w:pPr>
              <w:spacing w:after="0"/>
              <w:rPr>
                <w:rFonts w:ascii="Cambria" w:hAnsi="Cambria"/>
                <w:sz w:val="20"/>
                <w:szCs w:val="20"/>
              </w:rPr>
            </w:pPr>
            <w:r>
              <w:rPr>
                <w:sz w:val="20"/>
                <w:szCs w:val="20"/>
              </w:rPr>
              <w:t>18</w:t>
            </w:r>
          </w:p>
        </w:tc>
        <w:tc>
          <w:tcPr>
            <w:tcW w:w="2334" w:type="dxa"/>
            <w:shd w:val="clear" w:color="auto" w:fill="auto"/>
          </w:tcPr>
          <w:p w:rsidR="00C14B11" w:rsidRDefault="007D4EA3">
            <w:pPr>
              <w:spacing w:after="0"/>
              <w:rPr>
                <w:rFonts w:ascii="Cambria" w:hAnsi="Cambria"/>
                <w:sz w:val="20"/>
                <w:szCs w:val="20"/>
              </w:rPr>
            </w:pPr>
            <w:r>
              <w:rPr>
                <w:sz w:val="20"/>
                <w:szCs w:val="20"/>
              </w:rPr>
              <w:t>gbtree</w:t>
            </w:r>
          </w:p>
        </w:tc>
        <w:tc>
          <w:tcPr>
            <w:tcW w:w="2334" w:type="dxa"/>
            <w:shd w:val="clear" w:color="auto" w:fill="auto"/>
          </w:tcPr>
          <w:p w:rsidR="00C14B11" w:rsidRDefault="007D4EA3">
            <w:pPr>
              <w:spacing w:after="0"/>
              <w:rPr>
                <w:rFonts w:ascii="Cambria" w:hAnsi="Cambria"/>
                <w:sz w:val="20"/>
                <w:szCs w:val="20"/>
              </w:rPr>
            </w:pPr>
            <w:r>
              <w:rPr>
                <w:sz w:val="20"/>
                <w:szCs w:val="20"/>
              </w:rPr>
              <w:t>86</w:t>
            </w:r>
          </w:p>
        </w:tc>
        <w:tc>
          <w:tcPr>
            <w:tcW w:w="2334" w:type="dxa"/>
            <w:shd w:val="clear" w:color="auto" w:fill="auto"/>
          </w:tcPr>
          <w:p w:rsidR="00C14B11" w:rsidRDefault="007D4EA3">
            <w:pPr>
              <w:spacing w:after="0"/>
              <w:rPr>
                <w:rFonts w:ascii="Cambria" w:hAnsi="Cambria"/>
                <w:sz w:val="20"/>
                <w:szCs w:val="20"/>
              </w:rPr>
            </w:pPr>
            <w:r>
              <w:rPr>
                <w:sz w:val="20"/>
                <w:szCs w:val="20"/>
              </w:rPr>
              <w:t>0.7704808304</w:t>
            </w:r>
          </w:p>
        </w:tc>
        <w:tc>
          <w:tcPr>
            <w:tcW w:w="2334" w:type="dxa"/>
            <w:shd w:val="clear" w:color="auto" w:fill="auto"/>
          </w:tcPr>
          <w:p w:rsidR="00C14B11" w:rsidRDefault="007D4EA3">
            <w:pPr>
              <w:spacing w:after="0"/>
              <w:rPr>
                <w:rFonts w:ascii="Cambria" w:hAnsi="Cambria"/>
                <w:sz w:val="20"/>
                <w:szCs w:val="20"/>
              </w:rPr>
            </w:pPr>
            <w:r>
              <w:rPr>
                <w:sz w:val="20"/>
                <w:szCs w:val="20"/>
              </w:rPr>
              <w:t>2.4403283596</w:t>
            </w:r>
          </w:p>
        </w:tc>
      </w:tr>
      <w:tr w:rsidR="00C14B11">
        <w:trPr>
          <w:trHeight w:val="512"/>
        </w:trPr>
        <w:tc>
          <w:tcPr>
            <w:tcW w:w="2334" w:type="dxa"/>
            <w:shd w:val="clear" w:color="auto" w:fill="auto"/>
          </w:tcPr>
          <w:p w:rsidR="00C14B11" w:rsidRDefault="007D4EA3">
            <w:pPr>
              <w:spacing w:after="0"/>
              <w:rPr>
                <w:rFonts w:ascii="Cambria" w:hAnsi="Cambria"/>
                <w:sz w:val="20"/>
                <w:szCs w:val="20"/>
              </w:rPr>
            </w:pPr>
            <w:r>
              <w:rPr>
                <w:sz w:val="20"/>
                <w:szCs w:val="20"/>
              </w:rPr>
              <w:t>9</w:t>
            </w:r>
          </w:p>
        </w:tc>
        <w:tc>
          <w:tcPr>
            <w:tcW w:w="2334" w:type="dxa"/>
            <w:shd w:val="clear" w:color="auto" w:fill="auto"/>
          </w:tcPr>
          <w:p w:rsidR="00C14B11" w:rsidRDefault="007D4EA3">
            <w:pPr>
              <w:spacing w:after="0"/>
              <w:rPr>
                <w:rFonts w:ascii="Cambria" w:hAnsi="Cambria"/>
                <w:sz w:val="20"/>
                <w:szCs w:val="20"/>
              </w:rPr>
            </w:pPr>
            <w:r>
              <w:rPr>
                <w:sz w:val="20"/>
                <w:szCs w:val="20"/>
              </w:rPr>
              <w:t>decision tree</w:t>
            </w:r>
          </w:p>
        </w:tc>
        <w:tc>
          <w:tcPr>
            <w:tcW w:w="2334" w:type="dxa"/>
            <w:shd w:val="clear" w:color="auto" w:fill="auto"/>
          </w:tcPr>
          <w:p w:rsidR="00C14B11" w:rsidRDefault="007D4EA3">
            <w:pPr>
              <w:spacing w:after="0"/>
              <w:rPr>
                <w:rFonts w:ascii="Cambria" w:hAnsi="Cambria"/>
                <w:sz w:val="20"/>
                <w:szCs w:val="20"/>
              </w:rPr>
            </w:pPr>
            <w:r>
              <w:rPr>
                <w:sz w:val="20"/>
                <w:szCs w:val="20"/>
              </w:rPr>
              <w:t>48</w:t>
            </w:r>
          </w:p>
        </w:tc>
        <w:tc>
          <w:tcPr>
            <w:tcW w:w="2334" w:type="dxa"/>
            <w:shd w:val="clear" w:color="auto" w:fill="auto"/>
          </w:tcPr>
          <w:p w:rsidR="00C14B11" w:rsidRDefault="007D4EA3">
            <w:pPr>
              <w:spacing w:after="0"/>
              <w:rPr>
                <w:rFonts w:ascii="Cambria" w:hAnsi="Cambria"/>
                <w:sz w:val="20"/>
                <w:szCs w:val="20"/>
              </w:rPr>
            </w:pPr>
            <w:r>
              <w:rPr>
                <w:sz w:val="20"/>
                <w:szCs w:val="20"/>
              </w:rPr>
              <w:t>0.7700274667</w:t>
            </w:r>
          </w:p>
        </w:tc>
        <w:tc>
          <w:tcPr>
            <w:tcW w:w="2334" w:type="dxa"/>
            <w:shd w:val="clear" w:color="auto" w:fill="auto"/>
          </w:tcPr>
          <w:p w:rsidR="00C14B11" w:rsidRDefault="007D4EA3">
            <w:pPr>
              <w:spacing w:after="0"/>
              <w:rPr>
                <w:rFonts w:ascii="Cambria" w:hAnsi="Cambria"/>
                <w:sz w:val="20"/>
                <w:szCs w:val="20"/>
              </w:rPr>
            </w:pPr>
            <w:r>
              <w:rPr>
                <w:sz w:val="20"/>
                <w:szCs w:val="20"/>
              </w:rPr>
              <w:t>1.0909278393</w:t>
            </w:r>
          </w:p>
        </w:tc>
      </w:tr>
      <w:tr w:rsidR="00C14B11">
        <w:trPr>
          <w:trHeight w:val="512"/>
        </w:trPr>
        <w:tc>
          <w:tcPr>
            <w:tcW w:w="2334" w:type="dxa"/>
            <w:shd w:val="clear" w:color="auto" w:fill="auto"/>
          </w:tcPr>
          <w:p w:rsidR="00C14B11" w:rsidRDefault="007D4EA3">
            <w:pPr>
              <w:spacing w:after="0"/>
              <w:rPr>
                <w:rFonts w:ascii="Cambria" w:hAnsi="Cambria"/>
                <w:sz w:val="20"/>
                <w:szCs w:val="20"/>
              </w:rPr>
            </w:pPr>
            <w:r>
              <w:rPr>
                <w:sz w:val="20"/>
                <w:szCs w:val="20"/>
              </w:rPr>
              <w:t>10</w:t>
            </w:r>
          </w:p>
        </w:tc>
        <w:tc>
          <w:tcPr>
            <w:tcW w:w="2334" w:type="dxa"/>
            <w:shd w:val="clear" w:color="auto" w:fill="auto"/>
          </w:tcPr>
          <w:p w:rsidR="00C14B11" w:rsidRDefault="007D4EA3">
            <w:pPr>
              <w:spacing w:after="0"/>
              <w:rPr>
                <w:rFonts w:ascii="Cambria" w:hAnsi="Cambria"/>
                <w:sz w:val="20"/>
                <w:szCs w:val="20"/>
              </w:rPr>
            </w:pPr>
            <w:r>
              <w:rPr>
                <w:sz w:val="20"/>
                <w:szCs w:val="20"/>
              </w:rPr>
              <w:t>gbtree</w:t>
            </w:r>
          </w:p>
        </w:tc>
        <w:tc>
          <w:tcPr>
            <w:tcW w:w="2334" w:type="dxa"/>
            <w:shd w:val="clear" w:color="auto" w:fill="auto"/>
          </w:tcPr>
          <w:p w:rsidR="00C14B11" w:rsidRDefault="007D4EA3">
            <w:pPr>
              <w:spacing w:after="0"/>
              <w:rPr>
                <w:rFonts w:ascii="Cambria" w:hAnsi="Cambria"/>
                <w:sz w:val="20"/>
                <w:szCs w:val="20"/>
              </w:rPr>
            </w:pPr>
            <w:r>
              <w:rPr>
                <w:sz w:val="20"/>
                <w:szCs w:val="20"/>
              </w:rPr>
              <w:t>42</w:t>
            </w:r>
          </w:p>
        </w:tc>
        <w:tc>
          <w:tcPr>
            <w:tcW w:w="2334" w:type="dxa"/>
            <w:shd w:val="clear" w:color="auto" w:fill="auto"/>
          </w:tcPr>
          <w:p w:rsidR="00C14B11" w:rsidRDefault="007D4EA3">
            <w:pPr>
              <w:spacing w:after="0"/>
              <w:rPr>
                <w:rFonts w:ascii="Cambria" w:hAnsi="Cambria"/>
                <w:sz w:val="20"/>
                <w:szCs w:val="20"/>
              </w:rPr>
            </w:pPr>
            <w:r>
              <w:rPr>
                <w:sz w:val="20"/>
                <w:szCs w:val="20"/>
              </w:rPr>
              <w:t>0.7663002062</w:t>
            </w:r>
          </w:p>
        </w:tc>
        <w:tc>
          <w:tcPr>
            <w:tcW w:w="2334" w:type="dxa"/>
            <w:shd w:val="clear" w:color="auto" w:fill="auto"/>
          </w:tcPr>
          <w:p w:rsidR="00C14B11" w:rsidRDefault="007D4EA3">
            <w:pPr>
              <w:spacing w:after="0"/>
              <w:rPr>
                <w:rFonts w:ascii="Cambria" w:hAnsi="Cambria"/>
                <w:sz w:val="20"/>
                <w:szCs w:val="20"/>
              </w:rPr>
            </w:pPr>
            <w:r>
              <w:rPr>
                <w:sz w:val="20"/>
                <w:szCs w:val="20"/>
              </w:rPr>
              <w:t>3.1620781422</w:t>
            </w:r>
          </w:p>
        </w:tc>
      </w:tr>
      <w:tr w:rsidR="00C14B11">
        <w:trPr>
          <w:trHeight w:val="512"/>
        </w:trPr>
        <w:tc>
          <w:tcPr>
            <w:tcW w:w="2334" w:type="dxa"/>
            <w:shd w:val="clear" w:color="auto" w:fill="auto"/>
          </w:tcPr>
          <w:p w:rsidR="00C14B11" w:rsidRDefault="007D4EA3">
            <w:pPr>
              <w:spacing w:after="0"/>
              <w:rPr>
                <w:rFonts w:ascii="Cambria" w:hAnsi="Cambria"/>
                <w:sz w:val="20"/>
                <w:szCs w:val="20"/>
              </w:rPr>
            </w:pPr>
            <w:r>
              <w:rPr>
                <w:sz w:val="20"/>
                <w:szCs w:val="20"/>
              </w:rPr>
              <w:t>12</w:t>
            </w:r>
          </w:p>
        </w:tc>
        <w:tc>
          <w:tcPr>
            <w:tcW w:w="2334" w:type="dxa"/>
            <w:shd w:val="clear" w:color="auto" w:fill="auto"/>
          </w:tcPr>
          <w:p w:rsidR="00C14B11" w:rsidRDefault="007D4EA3">
            <w:pPr>
              <w:spacing w:after="0"/>
              <w:rPr>
                <w:rFonts w:ascii="Cambria" w:hAnsi="Cambria"/>
                <w:sz w:val="20"/>
                <w:szCs w:val="20"/>
              </w:rPr>
            </w:pPr>
            <w:r>
              <w:rPr>
                <w:sz w:val="20"/>
                <w:szCs w:val="20"/>
              </w:rPr>
              <w:t>decision tree</w:t>
            </w:r>
          </w:p>
        </w:tc>
        <w:tc>
          <w:tcPr>
            <w:tcW w:w="2334" w:type="dxa"/>
            <w:shd w:val="clear" w:color="auto" w:fill="auto"/>
          </w:tcPr>
          <w:p w:rsidR="00C14B11" w:rsidRDefault="007D4EA3">
            <w:pPr>
              <w:spacing w:after="0"/>
              <w:rPr>
                <w:rFonts w:ascii="Cambria" w:hAnsi="Cambria"/>
                <w:sz w:val="20"/>
                <w:szCs w:val="20"/>
              </w:rPr>
            </w:pPr>
            <w:r>
              <w:rPr>
                <w:sz w:val="20"/>
                <w:szCs w:val="20"/>
              </w:rPr>
              <w:t>45</w:t>
            </w:r>
          </w:p>
        </w:tc>
        <w:tc>
          <w:tcPr>
            <w:tcW w:w="2334" w:type="dxa"/>
            <w:shd w:val="clear" w:color="auto" w:fill="auto"/>
          </w:tcPr>
          <w:p w:rsidR="00C14B11" w:rsidRDefault="007D4EA3">
            <w:pPr>
              <w:spacing w:after="0"/>
              <w:rPr>
                <w:rFonts w:ascii="Cambria" w:hAnsi="Cambria"/>
                <w:sz w:val="20"/>
                <w:szCs w:val="20"/>
              </w:rPr>
            </w:pPr>
            <w:r>
              <w:rPr>
                <w:sz w:val="20"/>
                <w:szCs w:val="20"/>
              </w:rPr>
              <w:t>0.7654673415</w:t>
            </w:r>
          </w:p>
        </w:tc>
        <w:tc>
          <w:tcPr>
            <w:tcW w:w="2334" w:type="dxa"/>
            <w:shd w:val="clear" w:color="auto" w:fill="auto"/>
          </w:tcPr>
          <w:p w:rsidR="00C14B11" w:rsidRDefault="007D4EA3">
            <w:pPr>
              <w:spacing w:after="0"/>
              <w:rPr>
                <w:rFonts w:ascii="Cambria" w:hAnsi="Cambria"/>
                <w:sz w:val="20"/>
                <w:szCs w:val="20"/>
              </w:rPr>
            </w:pPr>
            <w:r>
              <w:rPr>
                <w:sz w:val="20"/>
                <w:szCs w:val="20"/>
              </w:rPr>
              <w:t>1.0185585022</w:t>
            </w:r>
          </w:p>
        </w:tc>
      </w:tr>
      <w:tr w:rsidR="00C14B11">
        <w:trPr>
          <w:trHeight w:val="512"/>
        </w:trPr>
        <w:tc>
          <w:tcPr>
            <w:tcW w:w="2334" w:type="dxa"/>
            <w:shd w:val="clear" w:color="auto" w:fill="auto"/>
          </w:tcPr>
          <w:p w:rsidR="00C14B11" w:rsidRDefault="007D4EA3">
            <w:pPr>
              <w:spacing w:after="0"/>
              <w:rPr>
                <w:rFonts w:ascii="Cambria" w:hAnsi="Cambria"/>
                <w:sz w:val="20"/>
                <w:szCs w:val="20"/>
              </w:rPr>
            </w:pPr>
            <w:r>
              <w:rPr>
                <w:sz w:val="20"/>
                <w:szCs w:val="20"/>
              </w:rPr>
              <w:t>14</w:t>
            </w:r>
          </w:p>
        </w:tc>
        <w:tc>
          <w:tcPr>
            <w:tcW w:w="2334" w:type="dxa"/>
            <w:shd w:val="clear" w:color="auto" w:fill="auto"/>
          </w:tcPr>
          <w:p w:rsidR="00C14B11" w:rsidRDefault="007D4EA3">
            <w:pPr>
              <w:spacing w:after="0"/>
              <w:rPr>
                <w:rFonts w:ascii="Cambria" w:hAnsi="Cambria"/>
                <w:sz w:val="20"/>
                <w:szCs w:val="20"/>
              </w:rPr>
            </w:pPr>
            <w:r>
              <w:rPr>
                <w:sz w:val="20"/>
                <w:szCs w:val="20"/>
              </w:rPr>
              <w:t>decision tree</w:t>
            </w:r>
          </w:p>
        </w:tc>
        <w:tc>
          <w:tcPr>
            <w:tcW w:w="2334" w:type="dxa"/>
            <w:shd w:val="clear" w:color="auto" w:fill="auto"/>
          </w:tcPr>
          <w:p w:rsidR="00C14B11" w:rsidRDefault="007D4EA3">
            <w:pPr>
              <w:spacing w:after="0"/>
              <w:rPr>
                <w:rFonts w:ascii="Cambria" w:hAnsi="Cambria"/>
                <w:sz w:val="20"/>
                <w:szCs w:val="20"/>
              </w:rPr>
            </w:pPr>
            <w:r>
              <w:rPr>
                <w:sz w:val="20"/>
                <w:szCs w:val="20"/>
              </w:rPr>
              <w:t>55</w:t>
            </w:r>
          </w:p>
        </w:tc>
        <w:tc>
          <w:tcPr>
            <w:tcW w:w="2334" w:type="dxa"/>
            <w:shd w:val="clear" w:color="auto" w:fill="auto"/>
          </w:tcPr>
          <w:p w:rsidR="00C14B11" w:rsidRDefault="007D4EA3">
            <w:pPr>
              <w:spacing w:after="0"/>
              <w:rPr>
                <w:rFonts w:ascii="Cambria" w:hAnsi="Cambria"/>
                <w:sz w:val="20"/>
                <w:szCs w:val="20"/>
              </w:rPr>
            </w:pPr>
            <w:r>
              <w:rPr>
                <w:sz w:val="20"/>
                <w:szCs w:val="20"/>
              </w:rPr>
              <w:t>0.7621898789</w:t>
            </w:r>
          </w:p>
        </w:tc>
        <w:tc>
          <w:tcPr>
            <w:tcW w:w="2334" w:type="dxa"/>
            <w:shd w:val="clear" w:color="auto" w:fill="auto"/>
          </w:tcPr>
          <w:p w:rsidR="00C14B11" w:rsidRDefault="007D4EA3">
            <w:pPr>
              <w:spacing w:after="0"/>
              <w:rPr>
                <w:rFonts w:ascii="Cambria" w:hAnsi="Cambria"/>
                <w:sz w:val="20"/>
                <w:szCs w:val="20"/>
              </w:rPr>
            </w:pPr>
            <w:r>
              <w:rPr>
                <w:sz w:val="20"/>
                <w:szCs w:val="20"/>
              </w:rPr>
              <w:t>1.0100221634</w:t>
            </w:r>
          </w:p>
        </w:tc>
      </w:tr>
    </w:tbl>
    <w:p w:rsidR="00C14B11" w:rsidRDefault="00C14B11">
      <w:pPr>
        <w:pStyle w:val="BodyText"/>
        <w:rPr>
          <w:rFonts w:ascii="Cambria" w:hAnsi="Cambria"/>
        </w:rPr>
      </w:pPr>
    </w:p>
    <w:p w:rsidR="00C14B11" w:rsidRDefault="007D4EA3">
      <w:pPr>
        <w:pStyle w:val="BodyText"/>
        <w:rPr>
          <w:rFonts w:ascii="Cambria" w:hAnsi="Cambria"/>
        </w:rPr>
      </w:pPr>
      <w:r>
        <w:t>More detailed information on the parameters evaluated for each algorithm is shown below.</w:t>
      </w:r>
    </w:p>
    <w:p w:rsidR="00C14B11" w:rsidRDefault="007D4EA3">
      <w:pPr>
        <w:pStyle w:val="Heading3"/>
        <w:rPr>
          <w:rFonts w:ascii="Cambria" w:hAnsi="Cambria"/>
        </w:rPr>
      </w:pPr>
      <w:r>
        <w:rPr>
          <w:rFonts w:ascii="Cambria" w:hAnsi="Cambria"/>
        </w:rPr>
        <w:t>lightgbm tuning</w:t>
      </w:r>
    </w:p>
    <w:tbl>
      <w:tblPr>
        <w:tblStyle w:val="TableGrid"/>
        <w:tblW w:w="9166" w:type="dxa"/>
        <w:tblLook w:val="04A0" w:firstRow="1" w:lastRow="0" w:firstColumn="1" w:lastColumn="0" w:noHBand="0" w:noVBand="1"/>
      </w:tblPr>
      <w:tblGrid>
        <w:gridCol w:w="873"/>
        <w:gridCol w:w="1036"/>
        <w:gridCol w:w="711"/>
        <w:gridCol w:w="748"/>
        <w:gridCol w:w="1075"/>
        <w:gridCol w:w="1130"/>
        <w:gridCol w:w="1027"/>
        <w:gridCol w:w="1375"/>
        <w:gridCol w:w="1375"/>
      </w:tblGrid>
      <w:tr w:rsidR="00C14B11">
        <w:trPr>
          <w:trHeight w:val="593"/>
        </w:trPr>
        <w:tc>
          <w:tcPr>
            <w:tcW w:w="2463" w:type="dxa"/>
            <w:shd w:val="clear" w:color="auto" w:fill="auto"/>
          </w:tcPr>
          <w:p w:rsidR="00C14B11" w:rsidRDefault="007D4EA3">
            <w:pPr>
              <w:spacing w:after="0" w:line="276" w:lineRule="auto"/>
              <w:rPr>
                <w:rFonts w:ascii="Cambria" w:hAnsi="Cambria"/>
                <w:b/>
                <w:sz w:val="20"/>
                <w:szCs w:val="20"/>
              </w:rPr>
            </w:pPr>
            <w:r>
              <w:rPr>
                <w:b/>
                <w:sz w:val="20"/>
                <w:szCs w:val="20"/>
              </w:rPr>
              <w:t>tree method</w:t>
            </w:r>
          </w:p>
        </w:tc>
        <w:tc>
          <w:tcPr>
            <w:tcW w:w="2463" w:type="dxa"/>
            <w:shd w:val="clear" w:color="auto" w:fill="auto"/>
          </w:tcPr>
          <w:p w:rsidR="00C14B11" w:rsidRDefault="007D4EA3">
            <w:pPr>
              <w:spacing w:after="0" w:line="276" w:lineRule="auto"/>
              <w:rPr>
                <w:rFonts w:ascii="Cambria" w:hAnsi="Cambria"/>
                <w:b/>
                <w:sz w:val="20"/>
                <w:szCs w:val="20"/>
              </w:rPr>
            </w:pPr>
            <w:r>
              <w:rPr>
                <w:b/>
                <w:sz w:val="20"/>
                <w:szCs w:val="20"/>
              </w:rPr>
              <w:t>grow policy</w:t>
            </w:r>
          </w:p>
        </w:tc>
        <w:tc>
          <w:tcPr>
            <w:tcW w:w="2463" w:type="dxa"/>
            <w:shd w:val="clear" w:color="auto" w:fill="auto"/>
          </w:tcPr>
          <w:p w:rsidR="00C14B11" w:rsidRDefault="007D4EA3">
            <w:pPr>
              <w:spacing w:after="0" w:line="276" w:lineRule="auto"/>
              <w:rPr>
                <w:rFonts w:ascii="Cambria" w:hAnsi="Cambria"/>
                <w:b/>
                <w:sz w:val="20"/>
                <w:szCs w:val="20"/>
              </w:rPr>
            </w:pPr>
            <w:r>
              <w:rPr>
                <w:b/>
                <w:sz w:val="20"/>
                <w:szCs w:val="20"/>
              </w:rPr>
              <w:t>max depth</w:t>
            </w:r>
          </w:p>
        </w:tc>
        <w:tc>
          <w:tcPr>
            <w:tcW w:w="2463" w:type="dxa"/>
            <w:shd w:val="clear" w:color="auto" w:fill="auto"/>
          </w:tcPr>
          <w:p w:rsidR="00C14B11" w:rsidRDefault="007D4EA3">
            <w:pPr>
              <w:spacing w:after="0" w:line="276" w:lineRule="auto"/>
              <w:rPr>
                <w:rFonts w:ascii="Cambria" w:hAnsi="Cambria"/>
                <w:b/>
                <w:sz w:val="20"/>
                <w:szCs w:val="20"/>
              </w:rPr>
            </w:pPr>
            <w:r>
              <w:rPr>
                <w:b/>
                <w:sz w:val="20"/>
                <w:szCs w:val="20"/>
              </w:rPr>
              <w:t>max leaves</w:t>
            </w:r>
          </w:p>
        </w:tc>
        <w:tc>
          <w:tcPr>
            <w:tcW w:w="2463" w:type="dxa"/>
            <w:shd w:val="clear" w:color="auto" w:fill="auto"/>
          </w:tcPr>
          <w:p w:rsidR="00C14B11" w:rsidRDefault="007D4EA3">
            <w:pPr>
              <w:spacing w:after="0" w:line="276" w:lineRule="auto"/>
              <w:rPr>
                <w:rFonts w:ascii="Cambria" w:hAnsi="Cambria"/>
                <w:b/>
                <w:sz w:val="20"/>
                <w:szCs w:val="20"/>
              </w:rPr>
            </w:pPr>
            <w:r>
              <w:rPr>
                <w:b/>
                <w:sz w:val="20"/>
                <w:szCs w:val="20"/>
              </w:rPr>
              <w:t>colsample bytree</w:t>
            </w:r>
          </w:p>
        </w:tc>
        <w:tc>
          <w:tcPr>
            <w:tcW w:w="2463" w:type="dxa"/>
            <w:shd w:val="clear" w:color="auto" w:fill="auto"/>
          </w:tcPr>
          <w:p w:rsidR="00C14B11" w:rsidRDefault="007D4EA3">
            <w:pPr>
              <w:spacing w:after="0" w:line="276" w:lineRule="auto"/>
              <w:rPr>
                <w:rFonts w:ascii="Cambria" w:hAnsi="Cambria"/>
                <w:b/>
                <w:sz w:val="20"/>
                <w:szCs w:val="20"/>
              </w:rPr>
            </w:pPr>
            <w:r>
              <w:rPr>
                <w:b/>
                <w:sz w:val="20"/>
                <w:szCs w:val="20"/>
              </w:rPr>
              <w:t>subsample</w:t>
            </w:r>
          </w:p>
        </w:tc>
        <w:tc>
          <w:tcPr>
            <w:tcW w:w="2463" w:type="dxa"/>
            <w:shd w:val="clear" w:color="auto" w:fill="auto"/>
          </w:tcPr>
          <w:p w:rsidR="00C14B11" w:rsidRDefault="007D4EA3">
            <w:pPr>
              <w:spacing w:after="0" w:line="276" w:lineRule="auto"/>
              <w:rPr>
                <w:rFonts w:ascii="Cambria" w:hAnsi="Cambria"/>
                <w:b/>
                <w:sz w:val="20"/>
                <w:szCs w:val="20"/>
              </w:rPr>
            </w:pPr>
            <w:r>
              <w:rPr>
                <w:b/>
                <w:sz w:val="20"/>
                <w:szCs w:val="20"/>
              </w:rPr>
              <w:t>nfeatures</w:t>
            </w:r>
          </w:p>
        </w:tc>
        <w:tc>
          <w:tcPr>
            <w:tcW w:w="2463" w:type="dxa"/>
            <w:shd w:val="clear" w:color="auto" w:fill="auto"/>
          </w:tcPr>
          <w:p w:rsidR="00C14B11" w:rsidRDefault="007D4EA3">
            <w:pPr>
              <w:spacing w:after="0" w:line="276" w:lineRule="auto"/>
              <w:rPr>
                <w:rFonts w:ascii="Cambria" w:hAnsi="Cambria"/>
                <w:b/>
                <w:sz w:val="20"/>
                <w:szCs w:val="20"/>
              </w:rPr>
            </w:pPr>
            <w:r>
              <w:rPr>
                <w:b/>
                <w:sz w:val="20"/>
                <w:szCs w:val="20"/>
              </w:rPr>
              <w:t>scores</w:t>
            </w:r>
          </w:p>
        </w:tc>
        <w:tc>
          <w:tcPr>
            <w:tcW w:w="2463" w:type="dxa"/>
            <w:shd w:val="clear" w:color="auto" w:fill="auto"/>
          </w:tcPr>
          <w:p w:rsidR="00C14B11" w:rsidRDefault="007D4EA3">
            <w:pPr>
              <w:spacing w:after="0" w:line="276" w:lineRule="auto"/>
              <w:rPr>
                <w:rFonts w:ascii="Cambria" w:hAnsi="Cambria"/>
                <w:b/>
                <w:sz w:val="20"/>
                <w:szCs w:val="20"/>
              </w:rPr>
            </w:pPr>
            <w:r>
              <w:rPr>
                <w:b/>
                <w:sz w:val="20"/>
                <w:szCs w:val="20"/>
              </w:rPr>
              <w:t>training times</w:t>
            </w:r>
          </w:p>
        </w:tc>
      </w:tr>
      <w:tr w:rsidR="00C14B11">
        <w:trPr>
          <w:trHeight w:val="512"/>
        </w:trPr>
        <w:tc>
          <w:tcPr>
            <w:tcW w:w="2463" w:type="dxa"/>
            <w:shd w:val="clear" w:color="auto" w:fill="auto"/>
          </w:tcPr>
          <w:p w:rsidR="00C14B11" w:rsidRDefault="007D4EA3">
            <w:pPr>
              <w:spacing w:after="0"/>
              <w:rPr>
                <w:rFonts w:ascii="Cambria" w:hAnsi="Cambria"/>
                <w:sz w:val="20"/>
                <w:szCs w:val="20"/>
              </w:rPr>
            </w:pPr>
            <w:r>
              <w:rPr>
                <w:sz w:val="20"/>
                <w:szCs w:val="20"/>
              </w:rPr>
              <w:t>gpu_hist</w:t>
            </w:r>
          </w:p>
        </w:tc>
        <w:tc>
          <w:tcPr>
            <w:tcW w:w="2463" w:type="dxa"/>
            <w:shd w:val="clear" w:color="auto" w:fill="auto"/>
          </w:tcPr>
          <w:p w:rsidR="00C14B11" w:rsidRDefault="007D4EA3">
            <w:pPr>
              <w:spacing w:after="0"/>
              <w:rPr>
                <w:rFonts w:ascii="Cambria" w:hAnsi="Cambria"/>
                <w:sz w:val="20"/>
                <w:szCs w:val="20"/>
              </w:rPr>
            </w:pPr>
            <w:r>
              <w:rPr>
                <w:sz w:val="20"/>
                <w:szCs w:val="20"/>
              </w:rPr>
              <w:t>lossguide</w:t>
            </w:r>
          </w:p>
        </w:tc>
        <w:tc>
          <w:tcPr>
            <w:tcW w:w="2463" w:type="dxa"/>
            <w:shd w:val="clear" w:color="auto" w:fill="auto"/>
          </w:tcPr>
          <w:p w:rsidR="00C14B11" w:rsidRDefault="007D4EA3">
            <w:pPr>
              <w:spacing w:after="0"/>
              <w:rPr>
                <w:rFonts w:ascii="Cambria" w:hAnsi="Cambria"/>
                <w:sz w:val="20"/>
                <w:szCs w:val="20"/>
              </w:rPr>
            </w:pPr>
            <w:r>
              <w:rPr>
                <w:sz w:val="20"/>
                <w:szCs w:val="20"/>
              </w:rPr>
              <w:t>0.0</w:t>
            </w:r>
          </w:p>
        </w:tc>
        <w:tc>
          <w:tcPr>
            <w:tcW w:w="2463" w:type="dxa"/>
            <w:shd w:val="clear" w:color="auto" w:fill="auto"/>
          </w:tcPr>
          <w:p w:rsidR="00C14B11" w:rsidRDefault="007D4EA3">
            <w:pPr>
              <w:spacing w:after="0"/>
              <w:rPr>
                <w:rFonts w:ascii="Cambria" w:hAnsi="Cambria"/>
                <w:sz w:val="20"/>
                <w:szCs w:val="20"/>
              </w:rPr>
            </w:pPr>
            <w:r>
              <w:rPr>
                <w:sz w:val="20"/>
                <w:szCs w:val="20"/>
              </w:rPr>
              <w:t>512.0</w:t>
            </w:r>
          </w:p>
        </w:tc>
        <w:tc>
          <w:tcPr>
            <w:tcW w:w="2463" w:type="dxa"/>
            <w:shd w:val="clear" w:color="auto" w:fill="auto"/>
          </w:tcPr>
          <w:p w:rsidR="00C14B11" w:rsidRDefault="007D4EA3">
            <w:pPr>
              <w:spacing w:after="0"/>
              <w:rPr>
                <w:rFonts w:ascii="Cambria" w:hAnsi="Cambria"/>
                <w:sz w:val="20"/>
                <w:szCs w:val="20"/>
              </w:rPr>
            </w:pPr>
            <w:r>
              <w:rPr>
                <w:sz w:val="20"/>
                <w:szCs w:val="20"/>
              </w:rPr>
              <w:t>0.5</w:t>
            </w:r>
          </w:p>
        </w:tc>
        <w:tc>
          <w:tcPr>
            <w:tcW w:w="2463" w:type="dxa"/>
            <w:shd w:val="clear" w:color="auto" w:fill="auto"/>
          </w:tcPr>
          <w:p w:rsidR="00C14B11" w:rsidRDefault="007D4EA3">
            <w:pPr>
              <w:spacing w:after="0"/>
              <w:rPr>
                <w:rFonts w:ascii="Cambria" w:hAnsi="Cambria"/>
                <w:sz w:val="20"/>
                <w:szCs w:val="20"/>
              </w:rPr>
            </w:pPr>
            <w:r>
              <w:rPr>
                <w:sz w:val="20"/>
                <w:szCs w:val="20"/>
              </w:rPr>
              <w:t>0.7</w:t>
            </w:r>
          </w:p>
        </w:tc>
        <w:tc>
          <w:tcPr>
            <w:tcW w:w="2463" w:type="dxa"/>
            <w:shd w:val="clear" w:color="auto" w:fill="auto"/>
          </w:tcPr>
          <w:p w:rsidR="00C14B11" w:rsidRDefault="007D4EA3">
            <w:pPr>
              <w:spacing w:after="0"/>
              <w:rPr>
                <w:rFonts w:ascii="Cambria" w:hAnsi="Cambria"/>
                <w:sz w:val="20"/>
                <w:szCs w:val="20"/>
              </w:rPr>
            </w:pPr>
            <w:r>
              <w:rPr>
                <w:sz w:val="20"/>
                <w:szCs w:val="20"/>
              </w:rPr>
              <w:t>22</w:t>
            </w:r>
          </w:p>
        </w:tc>
        <w:tc>
          <w:tcPr>
            <w:tcW w:w="2463" w:type="dxa"/>
            <w:shd w:val="clear" w:color="auto" w:fill="auto"/>
          </w:tcPr>
          <w:p w:rsidR="00C14B11" w:rsidRDefault="007D4EA3">
            <w:pPr>
              <w:spacing w:after="0"/>
              <w:rPr>
                <w:rFonts w:ascii="Cambria" w:hAnsi="Cambria"/>
                <w:sz w:val="20"/>
                <w:szCs w:val="20"/>
              </w:rPr>
            </w:pPr>
            <w:r>
              <w:rPr>
                <w:sz w:val="20"/>
                <w:szCs w:val="20"/>
              </w:rPr>
              <w:t>0.7849370181</w:t>
            </w:r>
          </w:p>
        </w:tc>
        <w:tc>
          <w:tcPr>
            <w:tcW w:w="2463" w:type="dxa"/>
            <w:shd w:val="clear" w:color="auto" w:fill="auto"/>
          </w:tcPr>
          <w:p w:rsidR="00C14B11" w:rsidRDefault="007D4EA3">
            <w:pPr>
              <w:spacing w:after="0"/>
              <w:rPr>
                <w:rFonts w:ascii="Cambria" w:hAnsi="Cambria"/>
                <w:sz w:val="20"/>
                <w:szCs w:val="20"/>
              </w:rPr>
            </w:pPr>
            <w:r>
              <w:rPr>
                <w:sz w:val="20"/>
                <w:szCs w:val="20"/>
              </w:rPr>
              <w:t>2.5171797276</w:t>
            </w:r>
          </w:p>
        </w:tc>
      </w:tr>
      <w:tr w:rsidR="00C14B11">
        <w:trPr>
          <w:trHeight w:val="512"/>
        </w:trPr>
        <w:tc>
          <w:tcPr>
            <w:tcW w:w="2463" w:type="dxa"/>
            <w:shd w:val="clear" w:color="auto" w:fill="auto"/>
          </w:tcPr>
          <w:p w:rsidR="00C14B11" w:rsidRDefault="007D4EA3">
            <w:pPr>
              <w:spacing w:after="0"/>
              <w:rPr>
                <w:rFonts w:ascii="Cambria" w:hAnsi="Cambria"/>
                <w:sz w:val="20"/>
                <w:szCs w:val="20"/>
              </w:rPr>
            </w:pPr>
            <w:r>
              <w:rPr>
                <w:sz w:val="20"/>
                <w:szCs w:val="20"/>
              </w:rPr>
              <w:t>gpu_hist</w:t>
            </w:r>
          </w:p>
        </w:tc>
        <w:tc>
          <w:tcPr>
            <w:tcW w:w="2463" w:type="dxa"/>
            <w:shd w:val="clear" w:color="auto" w:fill="auto"/>
          </w:tcPr>
          <w:p w:rsidR="00C14B11" w:rsidRDefault="007D4EA3">
            <w:pPr>
              <w:spacing w:after="0"/>
              <w:rPr>
                <w:rFonts w:ascii="Cambria" w:hAnsi="Cambria"/>
                <w:sz w:val="20"/>
                <w:szCs w:val="20"/>
              </w:rPr>
            </w:pPr>
            <w:r>
              <w:rPr>
                <w:sz w:val="20"/>
                <w:szCs w:val="20"/>
              </w:rPr>
              <w:t>depthwise</w:t>
            </w:r>
          </w:p>
        </w:tc>
        <w:tc>
          <w:tcPr>
            <w:tcW w:w="2463" w:type="dxa"/>
            <w:shd w:val="clear" w:color="auto" w:fill="auto"/>
          </w:tcPr>
          <w:p w:rsidR="00C14B11" w:rsidRDefault="007D4EA3">
            <w:pPr>
              <w:spacing w:after="0"/>
              <w:rPr>
                <w:rFonts w:ascii="Cambria" w:hAnsi="Cambria"/>
                <w:sz w:val="20"/>
                <w:szCs w:val="20"/>
              </w:rPr>
            </w:pPr>
            <w:r>
              <w:rPr>
                <w:sz w:val="20"/>
                <w:szCs w:val="20"/>
              </w:rPr>
              <w:t>6.0</w:t>
            </w:r>
          </w:p>
        </w:tc>
        <w:tc>
          <w:tcPr>
            <w:tcW w:w="2463" w:type="dxa"/>
            <w:shd w:val="clear" w:color="auto" w:fill="auto"/>
          </w:tcPr>
          <w:p w:rsidR="00C14B11" w:rsidRDefault="007D4EA3">
            <w:pPr>
              <w:spacing w:after="0"/>
              <w:rPr>
                <w:rFonts w:ascii="Cambria" w:hAnsi="Cambria"/>
                <w:sz w:val="20"/>
                <w:szCs w:val="20"/>
              </w:rPr>
            </w:pPr>
            <w:r>
              <w:rPr>
                <w:sz w:val="20"/>
                <w:szCs w:val="20"/>
              </w:rPr>
              <w:t>0.0</w:t>
            </w:r>
          </w:p>
        </w:tc>
        <w:tc>
          <w:tcPr>
            <w:tcW w:w="2463" w:type="dxa"/>
            <w:shd w:val="clear" w:color="auto" w:fill="auto"/>
          </w:tcPr>
          <w:p w:rsidR="00C14B11" w:rsidRDefault="007D4EA3">
            <w:pPr>
              <w:spacing w:after="0"/>
              <w:rPr>
                <w:rFonts w:ascii="Cambria" w:hAnsi="Cambria"/>
                <w:sz w:val="20"/>
                <w:szCs w:val="20"/>
              </w:rPr>
            </w:pPr>
            <w:r>
              <w:rPr>
                <w:sz w:val="20"/>
                <w:szCs w:val="20"/>
              </w:rPr>
              <w:t>0.8</w:t>
            </w:r>
          </w:p>
        </w:tc>
        <w:tc>
          <w:tcPr>
            <w:tcW w:w="2463" w:type="dxa"/>
            <w:shd w:val="clear" w:color="auto" w:fill="auto"/>
          </w:tcPr>
          <w:p w:rsidR="00C14B11" w:rsidRDefault="007D4EA3">
            <w:pPr>
              <w:spacing w:after="0"/>
              <w:rPr>
                <w:rFonts w:ascii="Cambria" w:hAnsi="Cambria"/>
                <w:sz w:val="20"/>
                <w:szCs w:val="20"/>
              </w:rPr>
            </w:pPr>
            <w:r>
              <w:rPr>
                <w:sz w:val="20"/>
                <w:szCs w:val="20"/>
              </w:rPr>
              <w:t>0.7</w:t>
            </w:r>
          </w:p>
        </w:tc>
        <w:tc>
          <w:tcPr>
            <w:tcW w:w="2463" w:type="dxa"/>
            <w:shd w:val="clear" w:color="auto" w:fill="auto"/>
          </w:tcPr>
          <w:p w:rsidR="00C14B11" w:rsidRDefault="007D4EA3">
            <w:pPr>
              <w:spacing w:after="0"/>
              <w:rPr>
                <w:rFonts w:ascii="Cambria" w:hAnsi="Cambria"/>
                <w:sz w:val="20"/>
                <w:szCs w:val="20"/>
              </w:rPr>
            </w:pPr>
            <w:r>
              <w:rPr>
                <w:sz w:val="20"/>
                <w:szCs w:val="20"/>
              </w:rPr>
              <w:t>22</w:t>
            </w:r>
          </w:p>
        </w:tc>
        <w:tc>
          <w:tcPr>
            <w:tcW w:w="2463" w:type="dxa"/>
            <w:shd w:val="clear" w:color="auto" w:fill="auto"/>
          </w:tcPr>
          <w:p w:rsidR="00C14B11" w:rsidRDefault="007D4EA3">
            <w:pPr>
              <w:spacing w:after="0"/>
              <w:rPr>
                <w:rFonts w:ascii="Cambria" w:hAnsi="Cambria"/>
                <w:sz w:val="20"/>
                <w:szCs w:val="20"/>
              </w:rPr>
            </w:pPr>
            <w:r>
              <w:rPr>
                <w:sz w:val="20"/>
                <w:szCs w:val="20"/>
              </w:rPr>
              <w:t>0.7804354736</w:t>
            </w:r>
          </w:p>
        </w:tc>
        <w:tc>
          <w:tcPr>
            <w:tcW w:w="2463" w:type="dxa"/>
            <w:shd w:val="clear" w:color="auto" w:fill="auto"/>
          </w:tcPr>
          <w:p w:rsidR="00C14B11" w:rsidRDefault="007D4EA3">
            <w:pPr>
              <w:spacing w:after="0"/>
              <w:rPr>
                <w:rFonts w:ascii="Cambria" w:hAnsi="Cambria"/>
                <w:sz w:val="20"/>
                <w:szCs w:val="20"/>
              </w:rPr>
            </w:pPr>
            <w:r>
              <w:rPr>
                <w:sz w:val="20"/>
                <w:szCs w:val="20"/>
              </w:rPr>
              <w:t>1.8171668053</w:t>
            </w:r>
          </w:p>
        </w:tc>
      </w:tr>
      <w:tr w:rsidR="00C14B11">
        <w:trPr>
          <w:trHeight w:val="512"/>
        </w:trPr>
        <w:tc>
          <w:tcPr>
            <w:tcW w:w="2463" w:type="dxa"/>
            <w:shd w:val="clear" w:color="auto" w:fill="auto"/>
          </w:tcPr>
          <w:p w:rsidR="00C14B11" w:rsidRDefault="007D4EA3">
            <w:pPr>
              <w:spacing w:after="0"/>
              <w:rPr>
                <w:rFonts w:ascii="Cambria" w:hAnsi="Cambria"/>
                <w:sz w:val="20"/>
                <w:szCs w:val="20"/>
              </w:rPr>
            </w:pPr>
            <w:r>
              <w:rPr>
                <w:sz w:val="20"/>
                <w:szCs w:val="20"/>
              </w:rPr>
              <w:t>gpu_hist</w:t>
            </w:r>
          </w:p>
        </w:tc>
        <w:tc>
          <w:tcPr>
            <w:tcW w:w="2463" w:type="dxa"/>
            <w:shd w:val="clear" w:color="auto" w:fill="auto"/>
          </w:tcPr>
          <w:p w:rsidR="00C14B11" w:rsidRDefault="007D4EA3">
            <w:pPr>
              <w:spacing w:after="0"/>
              <w:rPr>
                <w:rFonts w:ascii="Cambria" w:hAnsi="Cambria"/>
                <w:sz w:val="20"/>
                <w:szCs w:val="20"/>
              </w:rPr>
            </w:pPr>
            <w:r>
              <w:rPr>
                <w:sz w:val="20"/>
                <w:szCs w:val="20"/>
              </w:rPr>
              <w:t>depthwise</w:t>
            </w:r>
          </w:p>
        </w:tc>
        <w:tc>
          <w:tcPr>
            <w:tcW w:w="2463" w:type="dxa"/>
            <w:shd w:val="clear" w:color="auto" w:fill="auto"/>
          </w:tcPr>
          <w:p w:rsidR="00C14B11" w:rsidRDefault="007D4EA3">
            <w:pPr>
              <w:spacing w:after="0"/>
              <w:rPr>
                <w:rFonts w:ascii="Cambria" w:hAnsi="Cambria"/>
                <w:sz w:val="20"/>
                <w:szCs w:val="20"/>
              </w:rPr>
            </w:pPr>
            <w:r>
              <w:rPr>
                <w:sz w:val="20"/>
                <w:szCs w:val="20"/>
              </w:rPr>
              <w:t>9.0</w:t>
            </w:r>
          </w:p>
        </w:tc>
        <w:tc>
          <w:tcPr>
            <w:tcW w:w="2463" w:type="dxa"/>
            <w:shd w:val="clear" w:color="auto" w:fill="auto"/>
          </w:tcPr>
          <w:p w:rsidR="00C14B11" w:rsidRDefault="007D4EA3">
            <w:pPr>
              <w:spacing w:after="0"/>
              <w:rPr>
                <w:rFonts w:ascii="Cambria" w:hAnsi="Cambria"/>
                <w:sz w:val="20"/>
                <w:szCs w:val="20"/>
              </w:rPr>
            </w:pPr>
            <w:r>
              <w:rPr>
                <w:sz w:val="20"/>
                <w:szCs w:val="20"/>
              </w:rPr>
              <w:t>0.0</w:t>
            </w:r>
          </w:p>
        </w:tc>
        <w:tc>
          <w:tcPr>
            <w:tcW w:w="2463" w:type="dxa"/>
            <w:shd w:val="clear" w:color="auto" w:fill="auto"/>
          </w:tcPr>
          <w:p w:rsidR="00C14B11" w:rsidRDefault="007D4EA3">
            <w:pPr>
              <w:spacing w:after="0"/>
              <w:rPr>
                <w:rFonts w:ascii="Cambria" w:hAnsi="Cambria"/>
                <w:sz w:val="20"/>
                <w:szCs w:val="20"/>
              </w:rPr>
            </w:pPr>
            <w:r>
              <w:rPr>
                <w:sz w:val="20"/>
                <w:szCs w:val="20"/>
              </w:rPr>
              <w:t>0.65</w:t>
            </w:r>
          </w:p>
        </w:tc>
        <w:tc>
          <w:tcPr>
            <w:tcW w:w="2463" w:type="dxa"/>
            <w:shd w:val="clear" w:color="auto" w:fill="auto"/>
          </w:tcPr>
          <w:p w:rsidR="00C14B11" w:rsidRDefault="007D4EA3">
            <w:pPr>
              <w:spacing w:after="0"/>
              <w:rPr>
                <w:rFonts w:ascii="Cambria" w:hAnsi="Cambria"/>
                <w:sz w:val="20"/>
                <w:szCs w:val="20"/>
              </w:rPr>
            </w:pPr>
            <w:r>
              <w:rPr>
                <w:sz w:val="20"/>
                <w:szCs w:val="20"/>
              </w:rPr>
              <w:t>0.6</w:t>
            </w:r>
          </w:p>
        </w:tc>
        <w:tc>
          <w:tcPr>
            <w:tcW w:w="2463" w:type="dxa"/>
            <w:shd w:val="clear" w:color="auto" w:fill="auto"/>
          </w:tcPr>
          <w:p w:rsidR="00C14B11" w:rsidRDefault="007D4EA3">
            <w:pPr>
              <w:spacing w:after="0"/>
              <w:rPr>
                <w:rFonts w:ascii="Cambria" w:hAnsi="Cambria"/>
                <w:sz w:val="20"/>
                <w:szCs w:val="20"/>
              </w:rPr>
            </w:pPr>
            <w:r>
              <w:rPr>
                <w:sz w:val="20"/>
                <w:szCs w:val="20"/>
              </w:rPr>
              <w:t>122</w:t>
            </w:r>
          </w:p>
        </w:tc>
        <w:tc>
          <w:tcPr>
            <w:tcW w:w="2463" w:type="dxa"/>
            <w:shd w:val="clear" w:color="auto" w:fill="auto"/>
          </w:tcPr>
          <w:p w:rsidR="00C14B11" w:rsidRDefault="007D4EA3">
            <w:pPr>
              <w:spacing w:after="0"/>
              <w:rPr>
                <w:rFonts w:ascii="Cambria" w:hAnsi="Cambria"/>
                <w:sz w:val="20"/>
                <w:szCs w:val="20"/>
              </w:rPr>
            </w:pPr>
            <w:r>
              <w:rPr>
                <w:sz w:val="20"/>
                <w:szCs w:val="20"/>
              </w:rPr>
              <w:t>0.7714756834</w:t>
            </w:r>
          </w:p>
        </w:tc>
        <w:tc>
          <w:tcPr>
            <w:tcW w:w="2463" w:type="dxa"/>
            <w:shd w:val="clear" w:color="auto" w:fill="auto"/>
          </w:tcPr>
          <w:p w:rsidR="00C14B11" w:rsidRDefault="007D4EA3">
            <w:pPr>
              <w:spacing w:after="0"/>
              <w:rPr>
                <w:rFonts w:ascii="Cambria" w:hAnsi="Cambria"/>
                <w:sz w:val="20"/>
                <w:szCs w:val="20"/>
              </w:rPr>
            </w:pPr>
            <w:r>
              <w:rPr>
                <w:sz w:val="20"/>
                <w:szCs w:val="20"/>
              </w:rPr>
              <w:t>2.0403859615</w:t>
            </w:r>
          </w:p>
        </w:tc>
      </w:tr>
      <w:tr w:rsidR="00C14B11">
        <w:trPr>
          <w:trHeight w:val="512"/>
        </w:trPr>
        <w:tc>
          <w:tcPr>
            <w:tcW w:w="2463" w:type="dxa"/>
            <w:shd w:val="clear" w:color="auto" w:fill="auto"/>
          </w:tcPr>
          <w:p w:rsidR="00C14B11" w:rsidRDefault="007D4EA3">
            <w:pPr>
              <w:spacing w:after="0"/>
              <w:rPr>
                <w:rFonts w:ascii="Cambria" w:hAnsi="Cambria"/>
                <w:sz w:val="20"/>
                <w:szCs w:val="20"/>
              </w:rPr>
            </w:pPr>
            <w:r>
              <w:rPr>
                <w:sz w:val="20"/>
                <w:szCs w:val="20"/>
              </w:rPr>
              <w:t>gpu_hist</w:t>
            </w:r>
          </w:p>
        </w:tc>
        <w:tc>
          <w:tcPr>
            <w:tcW w:w="2463" w:type="dxa"/>
            <w:shd w:val="clear" w:color="auto" w:fill="auto"/>
          </w:tcPr>
          <w:p w:rsidR="00C14B11" w:rsidRDefault="007D4EA3">
            <w:pPr>
              <w:spacing w:after="0"/>
              <w:rPr>
                <w:rFonts w:ascii="Cambria" w:hAnsi="Cambria"/>
                <w:sz w:val="20"/>
                <w:szCs w:val="20"/>
              </w:rPr>
            </w:pPr>
            <w:r>
              <w:rPr>
                <w:sz w:val="20"/>
                <w:szCs w:val="20"/>
              </w:rPr>
              <w:t>depthwise</w:t>
            </w:r>
          </w:p>
        </w:tc>
        <w:tc>
          <w:tcPr>
            <w:tcW w:w="2463" w:type="dxa"/>
            <w:shd w:val="clear" w:color="auto" w:fill="auto"/>
          </w:tcPr>
          <w:p w:rsidR="00C14B11" w:rsidRDefault="007D4EA3">
            <w:pPr>
              <w:spacing w:after="0"/>
              <w:rPr>
                <w:rFonts w:ascii="Cambria" w:hAnsi="Cambria"/>
                <w:sz w:val="20"/>
                <w:szCs w:val="20"/>
              </w:rPr>
            </w:pPr>
            <w:r>
              <w:rPr>
                <w:sz w:val="20"/>
                <w:szCs w:val="20"/>
              </w:rPr>
              <w:t>6.0</w:t>
            </w:r>
          </w:p>
        </w:tc>
        <w:tc>
          <w:tcPr>
            <w:tcW w:w="2463" w:type="dxa"/>
            <w:shd w:val="clear" w:color="auto" w:fill="auto"/>
          </w:tcPr>
          <w:p w:rsidR="00C14B11" w:rsidRDefault="007D4EA3">
            <w:pPr>
              <w:spacing w:after="0"/>
              <w:rPr>
                <w:rFonts w:ascii="Cambria" w:hAnsi="Cambria"/>
                <w:sz w:val="20"/>
                <w:szCs w:val="20"/>
              </w:rPr>
            </w:pPr>
            <w:r>
              <w:rPr>
                <w:sz w:val="20"/>
                <w:szCs w:val="20"/>
              </w:rPr>
              <w:t>0.0</w:t>
            </w:r>
          </w:p>
        </w:tc>
        <w:tc>
          <w:tcPr>
            <w:tcW w:w="2463" w:type="dxa"/>
            <w:shd w:val="clear" w:color="auto" w:fill="auto"/>
          </w:tcPr>
          <w:p w:rsidR="00C14B11" w:rsidRDefault="007D4EA3">
            <w:pPr>
              <w:spacing w:after="0"/>
              <w:rPr>
                <w:rFonts w:ascii="Cambria" w:hAnsi="Cambria"/>
                <w:sz w:val="20"/>
                <w:szCs w:val="20"/>
              </w:rPr>
            </w:pPr>
            <w:r>
              <w:rPr>
                <w:sz w:val="20"/>
                <w:szCs w:val="20"/>
              </w:rPr>
              <w:t>0.8</w:t>
            </w:r>
          </w:p>
        </w:tc>
        <w:tc>
          <w:tcPr>
            <w:tcW w:w="2463" w:type="dxa"/>
            <w:shd w:val="clear" w:color="auto" w:fill="auto"/>
          </w:tcPr>
          <w:p w:rsidR="00C14B11" w:rsidRDefault="007D4EA3">
            <w:pPr>
              <w:spacing w:after="0"/>
              <w:rPr>
                <w:rFonts w:ascii="Cambria" w:hAnsi="Cambria"/>
                <w:sz w:val="20"/>
                <w:szCs w:val="20"/>
              </w:rPr>
            </w:pPr>
            <w:r>
              <w:rPr>
                <w:sz w:val="20"/>
                <w:szCs w:val="20"/>
              </w:rPr>
              <w:t>0.7</w:t>
            </w:r>
          </w:p>
        </w:tc>
        <w:tc>
          <w:tcPr>
            <w:tcW w:w="2463" w:type="dxa"/>
            <w:shd w:val="clear" w:color="auto" w:fill="auto"/>
          </w:tcPr>
          <w:p w:rsidR="00C14B11" w:rsidRDefault="007D4EA3">
            <w:pPr>
              <w:spacing w:after="0"/>
              <w:rPr>
                <w:rFonts w:ascii="Cambria" w:hAnsi="Cambria"/>
                <w:sz w:val="20"/>
                <w:szCs w:val="20"/>
              </w:rPr>
            </w:pPr>
            <w:r>
              <w:rPr>
                <w:sz w:val="20"/>
                <w:szCs w:val="20"/>
              </w:rPr>
              <w:t>23</w:t>
            </w:r>
          </w:p>
        </w:tc>
        <w:tc>
          <w:tcPr>
            <w:tcW w:w="2463" w:type="dxa"/>
            <w:shd w:val="clear" w:color="auto" w:fill="auto"/>
          </w:tcPr>
          <w:p w:rsidR="00C14B11" w:rsidRDefault="007D4EA3">
            <w:pPr>
              <w:spacing w:after="0"/>
              <w:rPr>
                <w:rFonts w:ascii="Cambria" w:hAnsi="Cambria"/>
                <w:sz w:val="20"/>
                <w:szCs w:val="20"/>
              </w:rPr>
            </w:pPr>
            <w:r>
              <w:rPr>
                <w:sz w:val="20"/>
                <w:szCs w:val="20"/>
              </w:rPr>
              <w:t>0.779706526</w:t>
            </w:r>
          </w:p>
        </w:tc>
        <w:tc>
          <w:tcPr>
            <w:tcW w:w="2463" w:type="dxa"/>
            <w:shd w:val="clear" w:color="auto" w:fill="auto"/>
          </w:tcPr>
          <w:p w:rsidR="00C14B11" w:rsidRDefault="007D4EA3">
            <w:pPr>
              <w:spacing w:after="0"/>
              <w:rPr>
                <w:rFonts w:ascii="Cambria" w:hAnsi="Cambria"/>
                <w:sz w:val="20"/>
                <w:szCs w:val="20"/>
              </w:rPr>
            </w:pPr>
            <w:r>
              <w:rPr>
                <w:sz w:val="20"/>
                <w:szCs w:val="20"/>
              </w:rPr>
              <w:t>1.7703680992</w:t>
            </w:r>
          </w:p>
        </w:tc>
      </w:tr>
      <w:tr w:rsidR="00C14B11">
        <w:trPr>
          <w:trHeight w:val="512"/>
        </w:trPr>
        <w:tc>
          <w:tcPr>
            <w:tcW w:w="2463" w:type="dxa"/>
            <w:shd w:val="clear" w:color="auto" w:fill="auto"/>
          </w:tcPr>
          <w:p w:rsidR="00C14B11" w:rsidRDefault="007D4EA3">
            <w:pPr>
              <w:spacing w:after="0"/>
              <w:rPr>
                <w:rFonts w:ascii="Cambria" w:hAnsi="Cambria"/>
                <w:sz w:val="20"/>
                <w:szCs w:val="20"/>
              </w:rPr>
            </w:pPr>
            <w:r>
              <w:rPr>
                <w:sz w:val="20"/>
                <w:szCs w:val="20"/>
              </w:rPr>
              <w:t>gpu_hist</w:t>
            </w:r>
          </w:p>
        </w:tc>
        <w:tc>
          <w:tcPr>
            <w:tcW w:w="2463" w:type="dxa"/>
            <w:shd w:val="clear" w:color="auto" w:fill="auto"/>
          </w:tcPr>
          <w:p w:rsidR="00C14B11" w:rsidRDefault="007D4EA3">
            <w:pPr>
              <w:spacing w:after="0"/>
              <w:rPr>
                <w:rFonts w:ascii="Cambria" w:hAnsi="Cambria"/>
                <w:sz w:val="20"/>
                <w:szCs w:val="20"/>
              </w:rPr>
            </w:pPr>
            <w:r>
              <w:rPr>
                <w:sz w:val="20"/>
                <w:szCs w:val="20"/>
              </w:rPr>
              <w:t>depthwise</w:t>
            </w:r>
          </w:p>
        </w:tc>
        <w:tc>
          <w:tcPr>
            <w:tcW w:w="2463" w:type="dxa"/>
            <w:shd w:val="clear" w:color="auto" w:fill="auto"/>
          </w:tcPr>
          <w:p w:rsidR="00C14B11" w:rsidRDefault="007D4EA3">
            <w:pPr>
              <w:spacing w:after="0"/>
              <w:rPr>
                <w:rFonts w:ascii="Cambria" w:hAnsi="Cambria"/>
                <w:sz w:val="20"/>
                <w:szCs w:val="20"/>
              </w:rPr>
            </w:pPr>
            <w:r>
              <w:rPr>
                <w:sz w:val="20"/>
                <w:szCs w:val="20"/>
              </w:rPr>
              <w:t>10.0</w:t>
            </w:r>
          </w:p>
        </w:tc>
        <w:tc>
          <w:tcPr>
            <w:tcW w:w="2463" w:type="dxa"/>
            <w:shd w:val="clear" w:color="auto" w:fill="auto"/>
          </w:tcPr>
          <w:p w:rsidR="00C14B11" w:rsidRDefault="007D4EA3">
            <w:pPr>
              <w:spacing w:after="0"/>
              <w:rPr>
                <w:rFonts w:ascii="Cambria" w:hAnsi="Cambria"/>
                <w:sz w:val="20"/>
                <w:szCs w:val="20"/>
              </w:rPr>
            </w:pPr>
            <w:r>
              <w:rPr>
                <w:sz w:val="20"/>
                <w:szCs w:val="20"/>
              </w:rPr>
              <w:t>0.0</w:t>
            </w:r>
          </w:p>
        </w:tc>
        <w:tc>
          <w:tcPr>
            <w:tcW w:w="2463" w:type="dxa"/>
            <w:shd w:val="clear" w:color="auto" w:fill="auto"/>
          </w:tcPr>
          <w:p w:rsidR="00C14B11" w:rsidRDefault="007D4EA3">
            <w:pPr>
              <w:spacing w:after="0"/>
              <w:rPr>
                <w:rFonts w:ascii="Cambria" w:hAnsi="Cambria"/>
                <w:sz w:val="20"/>
                <w:szCs w:val="20"/>
              </w:rPr>
            </w:pPr>
            <w:r>
              <w:rPr>
                <w:sz w:val="20"/>
                <w:szCs w:val="20"/>
              </w:rPr>
              <w:t>0.8</w:t>
            </w:r>
          </w:p>
        </w:tc>
        <w:tc>
          <w:tcPr>
            <w:tcW w:w="2463" w:type="dxa"/>
            <w:shd w:val="clear" w:color="auto" w:fill="auto"/>
          </w:tcPr>
          <w:p w:rsidR="00C14B11" w:rsidRDefault="007D4EA3">
            <w:pPr>
              <w:spacing w:after="0"/>
              <w:rPr>
                <w:rFonts w:ascii="Cambria" w:hAnsi="Cambria"/>
                <w:sz w:val="20"/>
                <w:szCs w:val="20"/>
              </w:rPr>
            </w:pPr>
            <w:r>
              <w:rPr>
                <w:sz w:val="20"/>
                <w:szCs w:val="20"/>
              </w:rPr>
              <w:t>0.7</w:t>
            </w:r>
          </w:p>
        </w:tc>
        <w:tc>
          <w:tcPr>
            <w:tcW w:w="2463" w:type="dxa"/>
            <w:shd w:val="clear" w:color="auto" w:fill="auto"/>
          </w:tcPr>
          <w:p w:rsidR="00C14B11" w:rsidRDefault="007D4EA3">
            <w:pPr>
              <w:spacing w:after="0"/>
              <w:rPr>
                <w:rFonts w:ascii="Cambria" w:hAnsi="Cambria"/>
                <w:sz w:val="20"/>
                <w:szCs w:val="20"/>
              </w:rPr>
            </w:pPr>
            <w:r>
              <w:rPr>
                <w:sz w:val="20"/>
                <w:szCs w:val="20"/>
              </w:rPr>
              <w:t>22</w:t>
            </w:r>
          </w:p>
        </w:tc>
        <w:tc>
          <w:tcPr>
            <w:tcW w:w="2463" w:type="dxa"/>
            <w:shd w:val="clear" w:color="auto" w:fill="auto"/>
          </w:tcPr>
          <w:p w:rsidR="00C14B11" w:rsidRDefault="007D4EA3">
            <w:pPr>
              <w:spacing w:after="0"/>
              <w:rPr>
                <w:rFonts w:ascii="Cambria" w:hAnsi="Cambria"/>
                <w:sz w:val="20"/>
                <w:szCs w:val="20"/>
              </w:rPr>
            </w:pPr>
            <w:r>
              <w:rPr>
                <w:sz w:val="20"/>
                <w:szCs w:val="20"/>
              </w:rPr>
              <w:t>0.7788298531</w:t>
            </w:r>
          </w:p>
        </w:tc>
        <w:tc>
          <w:tcPr>
            <w:tcW w:w="2463" w:type="dxa"/>
            <w:shd w:val="clear" w:color="auto" w:fill="auto"/>
          </w:tcPr>
          <w:p w:rsidR="00C14B11" w:rsidRDefault="007D4EA3">
            <w:pPr>
              <w:spacing w:after="0"/>
              <w:rPr>
                <w:rFonts w:ascii="Cambria" w:hAnsi="Cambria"/>
                <w:sz w:val="20"/>
                <w:szCs w:val="20"/>
              </w:rPr>
            </w:pPr>
            <w:r>
              <w:rPr>
                <w:sz w:val="20"/>
                <w:szCs w:val="20"/>
              </w:rPr>
              <w:t>2.0200679302</w:t>
            </w:r>
          </w:p>
        </w:tc>
      </w:tr>
      <w:tr w:rsidR="00C14B11">
        <w:trPr>
          <w:trHeight w:val="512"/>
        </w:trPr>
        <w:tc>
          <w:tcPr>
            <w:tcW w:w="2463" w:type="dxa"/>
            <w:shd w:val="clear" w:color="auto" w:fill="auto"/>
          </w:tcPr>
          <w:p w:rsidR="00C14B11" w:rsidRDefault="007D4EA3">
            <w:pPr>
              <w:spacing w:after="0"/>
              <w:rPr>
                <w:rFonts w:ascii="Cambria" w:hAnsi="Cambria"/>
                <w:sz w:val="20"/>
                <w:szCs w:val="20"/>
              </w:rPr>
            </w:pPr>
            <w:r>
              <w:rPr>
                <w:sz w:val="20"/>
                <w:szCs w:val="20"/>
              </w:rPr>
              <w:t>gpu_hist</w:t>
            </w:r>
          </w:p>
        </w:tc>
        <w:tc>
          <w:tcPr>
            <w:tcW w:w="2463" w:type="dxa"/>
            <w:shd w:val="clear" w:color="auto" w:fill="auto"/>
          </w:tcPr>
          <w:p w:rsidR="00C14B11" w:rsidRDefault="007D4EA3">
            <w:pPr>
              <w:spacing w:after="0"/>
              <w:rPr>
                <w:rFonts w:ascii="Cambria" w:hAnsi="Cambria"/>
                <w:sz w:val="20"/>
                <w:szCs w:val="20"/>
              </w:rPr>
            </w:pPr>
            <w:r>
              <w:rPr>
                <w:sz w:val="20"/>
                <w:szCs w:val="20"/>
              </w:rPr>
              <w:t>depthwise</w:t>
            </w:r>
          </w:p>
        </w:tc>
        <w:tc>
          <w:tcPr>
            <w:tcW w:w="2463" w:type="dxa"/>
            <w:shd w:val="clear" w:color="auto" w:fill="auto"/>
          </w:tcPr>
          <w:p w:rsidR="00C14B11" w:rsidRDefault="007D4EA3">
            <w:pPr>
              <w:spacing w:after="0"/>
              <w:rPr>
                <w:rFonts w:ascii="Cambria" w:hAnsi="Cambria"/>
                <w:sz w:val="20"/>
                <w:szCs w:val="20"/>
              </w:rPr>
            </w:pPr>
            <w:r>
              <w:rPr>
                <w:sz w:val="20"/>
                <w:szCs w:val="20"/>
              </w:rPr>
              <w:t>9.0</w:t>
            </w:r>
          </w:p>
        </w:tc>
        <w:tc>
          <w:tcPr>
            <w:tcW w:w="2463" w:type="dxa"/>
            <w:shd w:val="clear" w:color="auto" w:fill="auto"/>
          </w:tcPr>
          <w:p w:rsidR="00C14B11" w:rsidRDefault="007D4EA3">
            <w:pPr>
              <w:spacing w:after="0"/>
              <w:rPr>
                <w:rFonts w:ascii="Cambria" w:hAnsi="Cambria"/>
                <w:sz w:val="20"/>
                <w:szCs w:val="20"/>
              </w:rPr>
            </w:pPr>
            <w:r>
              <w:rPr>
                <w:sz w:val="20"/>
                <w:szCs w:val="20"/>
              </w:rPr>
              <w:t>0.0</w:t>
            </w:r>
          </w:p>
        </w:tc>
        <w:tc>
          <w:tcPr>
            <w:tcW w:w="2463" w:type="dxa"/>
            <w:shd w:val="clear" w:color="auto" w:fill="auto"/>
          </w:tcPr>
          <w:p w:rsidR="00C14B11" w:rsidRDefault="007D4EA3">
            <w:pPr>
              <w:spacing w:after="0"/>
              <w:rPr>
                <w:rFonts w:ascii="Cambria" w:hAnsi="Cambria"/>
                <w:sz w:val="20"/>
                <w:szCs w:val="20"/>
              </w:rPr>
            </w:pPr>
            <w:r>
              <w:rPr>
                <w:sz w:val="20"/>
                <w:szCs w:val="20"/>
              </w:rPr>
              <w:t>0.7</w:t>
            </w:r>
          </w:p>
        </w:tc>
        <w:tc>
          <w:tcPr>
            <w:tcW w:w="2463" w:type="dxa"/>
            <w:shd w:val="clear" w:color="auto" w:fill="auto"/>
          </w:tcPr>
          <w:p w:rsidR="00C14B11" w:rsidRDefault="007D4EA3">
            <w:pPr>
              <w:spacing w:after="0"/>
              <w:rPr>
                <w:rFonts w:ascii="Cambria" w:hAnsi="Cambria"/>
                <w:sz w:val="20"/>
                <w:szCs w:val="20"/>
              </w:rPr>
            </w:pPr>
            <w:r>
              <w:rPr>
                <w:sz w:val="20"/>
                <w:szCs w:val="20"/>
              </w:rPr>
              <w:t>0.9</w:t>
            </w:r>
          </w:p>
        </w:tc>
        <w:tc>
          <w:tcPr>
            <w:tcW w:w="2463" w:type="dxa"/>
            <w:shd w:val="clear" w:color="auto" w:fill="auto"/>
          </w:tcPr>
          <w:p w:rsidR="00C14B11" w:rsidRDefault="007D4EA3">
            <w:pPr>
              <w:spacing w:after="0"/>
              <w:rPr>
                <w:rFonts w:ascii="Cambria" w:hAnsi="Cambria"/>
                <w:sz w:val="20"/>
                <w:szCs w:val="20"/>
              </w:rPr>
            </w:pPr>
            <w:r>
              <w:rPr>
                <w:sz w:val="20"/>
                <w:szCs w:val="20"/>
              </w:rPr>
              <w:t>52</w:t>
            </w:r>
          </w:p>
        </w:tc>
        <w:tc>
          <w:tcPr>
            <w:tcW w:w="2463" w:type="dxa"/>
            <w:shd w:val="clear" w:color="auto" w:fill="auto"/>
          </w:tcPr>
          <w:p w:rsidR="00C14B11" w:rsidRDefault="007D4EA3">
            <w:pPr>
              <w:spacing w:after="0"/>
              <w:rPr>
                <w:rFonts w:ascii="Cambria" w:hAnsi="Cambria"/>
                <w:sz w:val="20"/>
                <w:szCs w:val="20"/>
              </w:rPr>
            </w:pPr>
            <w:r>
              <w:rPr>
                <w:sz w:val="20"/>
                <w:szCs w:val="20"/>
              </w:rPr>
              <w:t>0.7784528991</w:t>
            </w:r>
          </w:p>
        </w:tc>
        <w:tc>
          <w:tcPr>
            <w:tcW w:w="2463" w:type="dxa"/>
            <w:shd w:val="clear" w:color="auto" w:fill="auto"/>
          </w:tcPr>
          <w:p w:rsidR="00C14B11" w:rsidRDefault="007D4EA3">
            <w:pPr>
              <w:spacing w:after="0"/>
              <w:rPr>
                <w:rFonts w:ascii="Cambria" w:hAnsi="Cambria"/>
                <w:sz w:val="20"/>
                <w:szCs w:val="20"/>
              </w:rPr>
            </w:pPr>
            <w:r>
              <w:rPr>
                <w:sz w:val="20"/>
                <w:szCs w:val="20"/>
              </w:rPr>
              <w:t>1.9675970078</w:t>
            </w:r>
          </w:p>
        </w:tc>
      </w:tr>
      <w:tr w:rsidR="00C14B11">
        <w:trPr>
          <w:trHeight w:val="512"/>
        </w:trPr>
        <w:tc>
          <w:tcPr>
            <w:tcW w:w="2463" w:type="dxa"/>
            <w:shd w:val="clear" w:color="auto" w:fill="auto"/>
          </w:tcPr>
          <w:p w:rsidR="00C14B11" w:rsidRDefault="007D4EA3">
            <w:pPr>
              <w:spacing w:after="0"/>
              <w:rPr>
                <w:rFonts w:ascii="Cambria" w:hAnsi="Cambria"/>
                <w:sz w:val="20"/>
                <w:szCs w:val="20"/>
              </w:rPr>
            </w:pPr>
            <w:r>
              <w:rPr>
                <w:sz w:val="20"/>
                <w:szCs w:val="20"/>
              </w:rPr>
              <w:t>gpu_hist</w:t>
            </w:r>
          </w:p>
        </w:tc>
        <w:tc>
          <w:tcPr>
            <w:tcW w:w="2463" w:type="dxa"/>
            <w:shd w:val="clear" w:color="auto" w:fill="auto"/>
          </w:tcPr>
          <w:p w:rsidR="00C14B11" w:rsidRDefault="007D4EA3">
            <w:pPr>
              <w:spacing w:after="0"/>
              <w:rPr>
                <w:rFonts w:ascii="Cambria" w:hAnsi="Cambria"/>
                <w:sz w:val="20"/>
                <w:szCs w:val="20"/>
              </w:rPr>
            </w:pPr>
            <w:r>
              <w:rPr>
                <w:sz w:val="20"/>
                <w:szCs w:val="20"/>
              </w:rPr>
              <w:t>depthwise</w:t>
            </w:r>
          </w:p>
        </w:tc>
        <w:tc>
          <w:tcPr>
            <w:tcW w:w="2463" w:type="dxa"/>
            <w:shd w:val="clear" w:color="auto" w:fill="auto"/>
          </w:tcPr>
          <w:p w:rsidR="00C14B11" w:rsidRDefault="007D4EA3">
            <w:pPr>
              <w:spacing w:after="0"/>
              <w:rPr>
                <w:rFonts w:ascii="Cambria" w:hAnsi="Cambria"/>
                <w:sz w:val="20"/>
                <w:szCs w:val="20"/>
              </w:rPr>
            </w:pPr>
            <w:r>
              <w:rPr>
                <w:sz w:val="20"/>
                <w:szCs w:val="20"/>
              </w:rPr>
              <w:t>10.0</w:t>
            </w:r>
          </w:p>
        </w:tc>
        <w:tc>
          <w:tcPr>
            <w:tcW w:w="2463" w:type="dxa"/>
            <w:shd w:val="clear" w:color="auto" w:fill="auto"/>
          </w:tcPr>
          <w:p w:rsidR="00C14B11" w:rsidRDefault="007D4EA3">
            <w:pPr>
              <w:spacing w:after="0"/>
              <w:rPr>
                <w:rFonts w:ascii="Cambria" w:hAnsi="Cambria"/>
                <w:sz w:val="20"/>
                <w:szCs w:val="20"/>
              </w:rPr>
            </w:pPr>
            <w:r>
              <w:rPr>
                <w:sz w:val="20"/>
                <w:szCs w:val="20"/>
              </w:rPr>
              <w:t>0.0</w:t>
            </w:r>
          </w:p>
        </w:tc>
        <w:tc>
          <w:tcPr>
            <w:tcW w:w="2463" w:type="dxa"/>
            <w:shd w:val="clear" w:color="auto" w:fill="auto"/>
          </w:tcPr>
          <w:p w:rsidR="00C14B11" w:rsidRDefault="007D4EA3">
            <w:pPr>
              <w:spacing w:after="0"/>
              <w:rPr>
                <w:rFonts w:ascii="Cambria" w:hAnsi="Cambria"/>
                <w:sz w:val="20"/>
                <w:szCs w:val="20"/>
              </w:rPr>
            </w:pPr>
            <w:r>
              <w:rPr>
                <w:sz w:val="20"/>
                <w:szCs w:val="20"/>
              </w:rPr>
              <w:t>0.8</w:t>
            </w:r>
          </w:p>
        </w:tc>
        <w:tc>
          <w:tcPr>
            <w:tcW w:w="2463" w:type="dxa"/>
            <w:shd w:val="clear" w:color="auto" w:fill="auto"/>
          </w:tcPr>
          <w:p w:rsidR="00C14B11" w:rsidRDefault="007D4EA3">
            <w:pPr>
              <w:spacing w:after="0"/>
              <w:rPr>
                <w:rFonts w:ascii="Cambria" w:hAnsi="Cambria"/>
                <w:sz w:val="20"/>
                <w:szCs w:val="20"/>
              </w:rPr>
            </w:pPr>
            <w:r>
              <w:rPr>
                <w:sz w:val="20"/>
                <w:szCs w:val="20"/>
              </w:rPr>
              <w:t>0.7</w:t>
            </w:r>
          </w:p>
        </w:tc>
        <w:tc>
          <w:tcPr>
            <w:tcW w:w="2463" w:type="dxa"/>
            <w:shd w:val="clear" w:color="auto" w:fill="auto"/>
          </w:tcPr>
          <w:p w:rsidR="00C14B11" w:rsidRDefault="007D4EA3">
            <w:pPr>
              <w:spacing w:after="0"/>
              <w:rPr>
                <w:rFonts w:ascii="Cambria" w:hAnsi="Cambria"/>
                <w:sz w:val="20"/>
                <w:szCs w:val="20"/>
              </w:rPr>
            </w:pPr>
            <w:r>
              <w:rPr>
                <w:sz w:val="20"/>
                <w:szCs w:val="20"/>
              </w:rPr>
              <w:t>23</w:t>
            </w:r>
          </w:p>
        </w:tc>
        <w:tc>
          <w:tcPr>
            <w:tcW w:w="2463" w:type="dxa"/>
            <w:shd w:val="clear" w:color="auto" w:fill="auto"/>
          </w:tcPr>
          <w:p w:rsidR="00C14B11" w:rsidRDefault="007D4EA3">
            <w:pPr>
              <w:spacing w:after="0"/>
              <w:rPr>
                <w:rFonts w:ascii="Cambria" w:hAnsi="Cambria"/>
                <w:sz w:val="20"/>
                <w:szCs w:val="20"/>
              </w:rPr>
            </w:pPr>
            <w:r>
              <w:rPr>
                <w:sz w:val="20"/>
                <w:szCs w:val="20"/>
              </w:rPr>
              <w:t>0.7782995705</w:t>
            </w:r>
          </w:p>
        </w:tc>
        <w:tc>
          <w:tcPr>
            <w:tcW w:w="2463" w:type="dxa"/>
            <w:shd w:val="clear" w:color="auto" w:fill="auto"/>
          </w:tcPr>
          <w:p w:rsidR="00C14B11" w:rsidRDefault="007D4EA3">
            <w:pPr>
              <w:spacing w:after="0"/>
              <w:rPr>
                <w:rFonts w:ascii="Cambria" w:hAnsi="Cambria"/>
                <w:sz w:val="20"/>
                <w:szCs w:val="20"/>
              </w:rPr>
            </w:pPr>
            <w:r>
              <w:rPr>
                <w:sz w:val="20"/>
                <w:szCs w:val="20"/>
              </w:rPr>
              <w:t>2.1462430954</w:t>
            </w:r>
          </w:p>
        </w:tc>
      </w:tr>
      <w:tr w:rsidR="00C14B11">
        <w:trPr>
          <w:trHeight w:val="512"/>
        </w:trPr>
        <w:tc>
          <w:tcPr>
            <w:tcW w:w="2463" w:type="dxa"/>
            <w:shd w:val="clear" w:color="auto" w:fill="auto"/>
          </w:tcPr>
          <w:p w:rsidR="00C14B11" w:rsidRDefault="007D4EA3">
            <w:pPr>
              <w:spacing w:after="0"/>
              <w:rPr>
                <w:rFonts w:ascii="Cambria" w:hAnsi="Cambria"/>
                <w:sz w:val="20"/>
                <w:szCs w:val="20"/>
              </w:rPr>
            </w:pPr>
            <w:r>
              <w:rPr>
                <w:sz w:val="20"/>
                <w:szCs w:val="20"/>
              </w:rPr>
              <w:t>gpu_hist</w:t>
            </w:r>
          </w:p>
        </w:tc>
        <w:tc>
          <w:tcPr>
            <w:tcW w:w="2463" w:type="dxa"/>
            <w:shd w:val="clear" w:color="auto" w:fill="auto"/>
          </w:tcPr>
          <w:p w:rsidR="00C14B11" w:rsidRDefault="007D4EA3">
            <w:pPr>
              <w:spacing w:after="0"/>
              <w:rPr>
                <w:rFonts w:ascii="Cambria" w:hAnsi="Cambria"/>
                <w:sz w:val="20"/>
                <w:szCs w:val="20"/>
              </w:rPr>
            </w:pPr>
            <w:r>
              <w:rPr>
                <w:sz w:val="20"/>
                <w:szCs w:val="20"/>
              </w:rPr>
              <w:t>depthwise</w:t>
            </w:r>
          </w:p>
        </w:tc>
        <w:tc>
          <w:tcPr>
            <w:tcW w:w="2463" w:type="dxa"/>
            <w:shd w:val="clear" w:color="auto" w:fill="auto"/>
          </w:tcPr>
          <w:p w:rsidR="00C14B11" w:rsidRDefault="007D4EA3">
            <w:pPr>
              <w:spacing w:after="0"/>
              <w:rPr>
                <w:rFonts w:ascii="Cambria" w:hAnsi="Cambria"/>
                <w:sz w:val="20"/>
                <w:szCs w:val="20"/>
              </w:rPr>
            </w:pPr>
            <w:r>
              <w:rPr>
                <w:sz w:val="20"/>
                <w:szCs w:val="20"/>
              </w:rPr>
              <w:t>9.0</w:t>
            </w:r>
          </w:p>
        </w:tc>
        <w:tc>
          <w:tcPr>
            <w:tcW w:w="2463" w:type="dxa"/>
            <w:shd w:val="clear" w:color="auto" w:fill="auto"/>
          </w:tcPr>
          <w:p w:rsidR="00C14B11" w:rsidRDefault="007D4EA3">
            <w:pPr>
              <w:spacing w:after="0"/>
              <w:rPr>
                <w:rFonts w:ascii="Cambria" w:hAnsi="Cambria"/>
                <w:sz w:val="20"/>
                <w:szCs w:val="20"/>
              </w:rPr>
            </w:pPr>
            <w:r>
              <w:rPr>
                <w:sz w:val="20"/>
                <w:szCs w:val="20"/>
              </w:rPr>
              <w:t>0.0</w:t>
            </w:r>
          </w:p>
        </w:tc>
        <w:tc>
          <w:tcPr>
            <w:tcW w:w="2463" w:type="dxa"/>
            <w:shd w:val="clear" w:color="auto" w:fill="auto"/>
          </w:tcPr>
          <w:p w:rsidR="00C14B11" w:rsidRDefault="007D4EA3">
            <w:pPr>
              <w:spacing w:after="0"/>
              <w:rPr>
                <w:rFonts w:ascii="Cambria" w:hAnsi="Cambria"/>
                <w:sz w:val="20"/>
                <w:szCs w:val="20"/>
              </w:rPr>
            </w:pPr>
            <w:r>
              <w:rPr>
                <w:sz w:val="20"/>
                <w:szCs w:val="20"/>
              </w:rPr>
              <w:t>0.65</w:t>
            </w:r>
          </w:p>
        </w:tc>
        <w:tc>
          <w:tcPr>
            <w:tcW w:w="2463" w:type="dxa"/>
            <w:shd w:val="clear" w:color="auto" w:fill="auto"/>
          </w:tcPr>
          <w:p w:rsidR="00C14B11" w:rsidRDefault="007D4EA3">
            <w:pPr>
              <w:spacing w:after="0"/>
              <w:rPr>
                <w:rFonts w:ascii="Cambria" w:hAnsi="Cambria"/>
                <w:sz w:val="20"/>
                <w:szCs w:val="20"/>
              </w:rPr>
            </w:pPr>
            <w:r>
              <w:rPr>
                <w:sz w:val="20"/>
                <w:szCs w:val="20"/>
              </w:rPr>
              <w:t>0.7</w:t>
            </w:r>
          </w:p>
        </w:tc>
        <w:tc>
          <w:tcPr>
            <w:tcW w:w="2463" w:type="dxa"/>
            <w:shd w:val="clear" w:color="auto" w:fill="auto"/>
          </w:tcPr>
          <w:p w:rsidR="00C14B11" w:rsidRDefault="007D4EA3">
            <w:pPr>
              <w:spacing w:after="0"/>
              <w:rPr>
                <w:rFonts w:ascii="Cambria" w:hAnsi="Cambria"/>
                <w:sz w:val="20"/>
                <w:szCs w:val="20"/>
              </w:rPr>
            </w:pPr>
            <w:r>
              <w:rPr>
                <w:sz w:val="20"/>
                <w:szCs w:val="20"/>
              </w:rPr>
              <w:t>113</w:t>
            </w:r>
          </w:p>
        </w:tc>
        <w:tc>
          <w:tcPr>
            <w:tcW w:w="2463" w:type="dxa"/>
            <w:shd w:val="clear" w:color="auto" w:fill="auto"/>
          </w:tcPr>
          <w:p w:rsidR="00C14B11" w:rsidRDefault="007D4EA3">
            <w:pPr>
              <w:spacing w:after="0"/>
              <w:rPr>
                <w:rFonts w:ascii="Cambria" w:hAnsi="Cambria"/>
                <w:sz w:val="20"/>
                <w:szCs w:val="20"/>
              </w:rPr>
            </w:pPr>
            <w:r>
              <w:rPr>
                <w:sz w:val="20"/>
                <w:szCs w:val="20"/>
              </w:rPr>
              <w:t>0.7778018893</w:t>
            </w:r>
          </w:p>
        </w:tc>
        <w:tc>
          <w:tcPr>
            <w:tcW w:w="2463" w:type="dxa"/>
            <w:shd w:val="clear" w:color="auto" w:fill="auto"/>
          </w:tcPr>
          <w:p w:rsidR="00C14B11" w:rsidRDefault="007D4EA3">
            <w:pPr>
              <w:spacing w:after="0"/>
              <w:rPr>
                <w:rFonts w:ascii="Cambria" w:hAnsi="Cambria"/>
                <w:sz w:val="20"/>
                <w:szCs w:val="20"/>
              </w:rPr>
            </w:pPr>
            <w:r>
              <w:rPr>
                <w:sz w:val="20"/>
                <w:szCs w:val="20"/>
              </w:rPr>
              <w:t>2.2214486599</w:t>
            </w:r>
          </w:p>
        </w:tc>
      </w:tr>
      <w:tr w:rsidR="00C14B11">
        <w:trPr>
          <w:trHeight w:val="512"/>
        </w:trPr>
        <w:tc>
          <w:tcPr>
            <w:tcW w:w="2463" w:type="dxa"/>
            <w:shd w:val="clear" w:color="auto" w:fill="auto"/>
          </w:tcPr>
          <w:p w:rsidR="00C14B11" w:rsidRDefault="007D4EA3">
            <w:pPr>
              <w:spacing w:after="0"/>
              <w:rPr>
                <w:rFonts w:ascii="Cambria" w:hAnsi="Cambria"/>
                <w:sz w:val="20"/>
                <w:szCs w:val="20"/>
              </w:rPr>
            </w:pPr>
            <w:r>
              <w:rPr>
                <w:sz w:val="20"/>
                <w:szCs w:val="20"/>
              </w:rPr>
              <w:t>gpu_hist</w:t>
            </w:r>
          </w:p>
        </w:tc>
        <w:tc>
          <w:tcPr>
            <w:tcW w:w="2463" w:type="dxa"/>
            <w:shd w:val="clear" w:color="auto" w:fill="auto"/>
          </w:tcPr>
          <w:p w:rsidR="00C14B11" w:rsidRDefault="007D4EA3">
            <w:pPr>
              <w:spacing w:after="0"/>
              <w:rPr>
                <w:rFonts w:ascii="Cambria" w:hAnsi="Cambria"/>
                <w:sz w:val="20"/>
                <w:szCs w:val="20"/>
              </w:rPr>
            </w:pPr>
            <w:r>
              <w:rPr>
                <w:sz w:val="20"/>
                <w:szCs w:val="20"/>
              </w:rPr>
              <w:t>depthwise</w:t>
            </w:r>
          </w:p>
        </w:tc>
        <w:tc>
          <w:tcPr>
            <w:tcW w:w="2463" w:type="dxa"/>
            <w:shd w:val="clear" w:color="auto" w:fill="auto"/>
          </w:tcPr>
          <w:p w:rsidR="00C14B11" w:rsidRDefault="007D4EA3">
            <w:pPr>
              <w:spacing w:after="0"/>
              <w:rPr>
                <w:rFonts w:ascii="Cambria" w:hAnsi="Cambria"/>
                <w:sz w:val="20"/>
                <w:szCs w:val="20"/>
              </w:rPr>
            </w:pPr>
            <w:r>
              <w:rPr>
                <w:sz w:val="20"/>
                <w:szCs w:val="20"/>
              </w:rPr>
              <w:t>6.0</w:t>
            </w:r>
          </w:p>
        </w:tc>
        <w:tc>
          <w:tcPr>
            <w:tcW w:w="2463" w:type="dxa"/>
            <w:shd w:val="clear" w:color="auto" w:fill="auto"/>
          </w:tcPr>
          <w:p w:rsidR="00C14B11" w:rsidRDefault="007D4EA3">
            <w:pPr>
              <w:spacing w:after="0"/>
              <w:rPr>
                <w:rFonts w:ascii="Cambria" w:hAnsi="Cambria"/>
                <w:sz w:val="20"/>
                <w:szCs w:val="20"/>
              </w:rPr>
            </w:pPr>
            <w:r>
              <w:rPr>
                <w:sz w:val="20"/>
                <w:szCs w:val="20"/>
              </w:rPr>
              <w:t>0.0</w:t>
            </w:r>
          </w:p>
        </w:tc>
        <w:tc>
          <w:tcPr>
            <w:tcW w:w="2463" w:type="dxa"/>
            <w:shd w:val="clear" w:color="auto" w:fill="auto"/>
          </w:tcPr>
          <w:p w:rsidR="00C14B11" w:rsidRDefault="007D4EA3">
            <w:pPr>
              <w:spacing w:after="0"/>
              <w:rPr>
                <w:rFonts w:ascii="Cambria" w:hAnsi="Cambria"/>
                <w:sz w:val="20"/>
                <w:szCs w:val="20"/>
              </w:rPr>
            </w:pPr>
            <w:r>
              <w:rPr>
                <w:sz w:val="20"/>
                <w:szCs w:val="20"/>
              </w:rPr>
              <w:t>0.8</w:t>
            </w:r>
          </w:p>
        </w:tc>
        <w:tc>
          <w:tcPr>
            <w:tcW w:w="2463" w:type="dxa"/>
            <w:shd w:val="clear" w:color="auto" w:fill="auto"/>
          </w:tcPr>
          <w:p w:rsidR="00C14B11" w:rsidRDefault="007D4EA3">
            <w:pPr>
              <w:spacing w:after="0"/>
              <w:rPr>
                <w:rFonts w:ascii="Cambria" w:hAnsi="Cambria"/>
                <w:sz w:val="20"/>
                <w:szCs w:val="20"/>
              </w:rPr>
            </w:pPr>
            <w:r>
              <w:rPr>
                <w:sz w:val="20"/>
                <w:szCs w:val="20"/>
              </w:rPr>
              <w:t>0.7</w:t>
            </w:r>
          </w:p>
        </w:tc>
        <w:tc>
          <w:tcPr>
            <w:tcW w:w="2463" w:type="dxa"/>
            <w:shd w:val="clear" w:color="auto" w:fill="auto"/>
          </w:tcPr>
          <w:p w:rsidR="00C14B11" w:rsidRDefault="007D4EA3">
            <w:pPr>
              <w:spacing w:after="0"/>
              <w:rPr>
                <w:rFonts w:ascii="Cambria" w:hAnsi="Cambria"/>
                <w:sz w:val="20"/>
                <w:szCs w:val="20"/>
              </w:rPr>
            </w:pPr>
            <w:r>
              <w:rPr>
                <w:sz w:val="20"/>
                <w:szCs w:val="20"/>
              </w:rPr>
              <w:t>22</w:t>
            </w:r>
          </w:p>
        </w:tc>
        <w:tc>
          <w:tcPr>
            <w:tcW w:w="2463" w:type="dxa"/>
            <w:shd w:val="clear" w:color="auto" w:fill="auto"/>
          </w:tcPr>
          <w:p w:rsidR="00C14B11" w:rsidRDefault="007D4EA3">
            <w:pPr>
              <w:spacing w:after="0"/>
              <w:rPr>
                <w:rFonts w:ascii="Cambria" w:hAnsi="Cambria"/>
                <w:sz w:val="20"/>
                <w:szCs w:val="20"/>
              </w:rPr>
            </w:pPr>
            <w:r>
              <w:rPr>
                <w:sz w:val="20"/>
                <w:szCs w:val="20"/>
              </w:rPr>
              <w:t>0.7765834108</w:t>
            </w:r>
          </w:p>
        </w:tc>
        <w:tc>
          <w:tcPr>
            <w:tcW w:w="2463" w:type="dxa"/>
            <w:shd w:val="clear" w:color="auto" w:fill="auto"/>
          </w:tcPr>
          <w:p w:rsidR="00C14B11" w:rsidRDefault="007D4EA3">
            <w:pPr>
              <w:spacing w:after="0"/>
              <w:rPr>
                <w:rFonts w:ascii="Cambria" w:hAnsi="Cambria"/>
                <w:sz w:val="20"/>
                <w:szCs w:val="20"/>
              </w:rPr>
            </w:pPr>
            <w:r>
              <w:rPr>
                <w:sz w:val="20"/>
                <w:szCs w:val="20"/>
              </w:rPr>
              <w:t>1.756310463</w:t>
            </w:r>
          </w:p>
        </w:tc>
      </w:tr>
      <w:tr w:rsidR="00C14B11">
        <w:trPr>
          <w:trHeight w:val="512"/>
        </w:trPr>
        <w:tc>
          <w:tcPr>
            <w:tcW w:w="2463" w:type="dxa"/>
            <w:shd w:val="clear" w:color="auto" w:fill="auto"/>
          </w:tcPr>
          <w:p w:rsidR="00C14B11" w:rsidRDefault="007D4EA3">
            <w:pPr>
              <w:spacing w:after="0"/>
              <w:rPr>
                <w:rFonts w:ascii="Cambria" w:hAnsi="Cambria"/>
                <w:sz w:val="20"/>
                <w:szCs w:val="20"/>
              </w:rPr>
            </w:pPr>
            <w:r>
              <w:rPr>
                <w:sz w:val="20"/>
                <w:szCs w:val="20"/>
              </w:rPr>
              <w:lastRenderedPageBreak/>
              <w:t>gpu_hist</w:t>
            </w:r>
          </w:p>
        </w:tc>
        <w:tc>
          <w:tcPr>
            <w:tcW w:w="2463" w:type="dxa"/>
            <w:shd w:val="clear" w:color="auto" w:fill="auto"/>
          </w:tcPr>
          <w:p w:rsidR="00C14B11" w:rsidRDefault="007D4EA3">
            <w:pPr>
              <w:spacing w:after="0"/>
              <w:rPr>
                <w:rFonts w:ascii="Cambria" w:hAnsi="Cambria"/>
                <w:sz w:val="20"/>
                <w:szCs w:val="20"/>
              </w:rPr>
            </w:pPr>
            <w:r>
              <w:rPr>
                <w:sz w:val="20"/>
                <w:szCs w:val="20"/>
              </w:rPr>
              <w:t>depthwise</w:t>
            </w:r>
          </w:p>
        </w:tc>
        <w:tc>
          <w:tcPr>
            <w:tcW w:w="2463" w:type="dxa"/>
            <w:shd w:val="clear" w:color="auto" w:fill="auto"/>
          </w:tcPr>
          <w:p w:rsidR="00C14B11" w:rsidRDefault="007D4EA3">
            <w:pPr>
              <w:spacing w:after="0"/>
              <w:rPr>
                <w:rFonts w:ascii="Cambria" w:hAnsi="Cambria"/>
                <w:sz w:val="20"/>
                <w:szCs w:val="20"/>
              </w:rPr>
            </w:pPr>
            <w:r>
              <w:rPr>
                <w:sz w:val="20"/>
                <w:szCs w:val="20"/>
              </w:rPr>
              <w:t>10.0</w:t>
            </w:r>
          </w:p>
        </w:tc>
        <w:tc>
          <w:tcPr>
            <w:tcW w:w="2463" w:type="dxa"/>
            <w:shd w:val="clear" w:color="auto" w:fill="auto"/>
          </w:tcPr>
          <w:p w:rsidR="00C14B11" w:rsidRDefault="007D4EA3">
            <w:pPr>
              <w:spacing w:after="0"/>
              <w:rPr>
                <w:rFonts w:ascii="Cambria" w:hAnsi="Cambria"/>
                <w:sz w:val="20"/>
                <w:szCs w:val="20"/>
              </w:rPr>
            </w:pPr>
            <w:r>
              <w:rPr>
                <w:sz w:val="20"/>
                <w:szCs w:val="20"/>
              </w:rPr>
              <w:t>0.0</w:t>
            </w:r>
          </w:p>
        </w:tc>
        <w:tc>
          <w:tcPr>
            <w:tcW w:w="2463" w:type="dxa"/>
            <w:shd w:val="clear" w:color="auto" w:fill="auto"/>
          </w:tcPr>
          <w:p w:rsidR="00C14B11" w:rsidRDefault="007D4EA3">
            <w:pPr>
              <w:spacing w:after="0"/>
              <w:rPr>
                <w:rFonts w:ascii="Cambria" w:hAnsi="Cambria"/>
                <w:sz w:val="20"/>
                <w:szCs w:val="20"/>
              </w:rPr>
            </w:pPr>
            <w:r>
              <w:rPr>
                <w:sz w:val="20"/>
                <w:szCs w:val="20"/>
              </w:rPr>
              <w:t>0.8</w:t>
            </w:r>
          </w:p>
        </w:tc>
        <w:tc>
          <w:tcPr>
            <w:tcW w:w="2463" w:type="dxa"/>
            <w:shd w:val="clear" w:color="auto" w:fill="auto"/>
          </w:tcPr>
          <w:p w:rsidR="00C14B11" w:rsidRDefault="007D4EA3">
            <w:pPr>
              <w:spacing w:after="0"/>
              <w:rPr>
                <w:rFonts w:ascii="Cambria" w:hAnsi="Cambria"/>
                <w:sz w:val="20"/>
                <w:szCs w:val="20"/>
              </w:rPr>
            </w:pPr>
            <w:r>
              <w:rPr>
                <w:sz w:val="20"/>
                <w:szCs w:val="20"/>
              </w:rPr>
              <w:t>0.7</w:t>
            </w:r>
          </w:p>
        </w:tc>
        <w:tc>
          <w:tcPr>
            <w:tcW w:w="2463" w:type="dxa"/>
            <w:shd w:val="clear" w:color="auto" w:fill="auto"/>
          </w:tcPr>
          <w:p w:rsidR="00C14B11" w:rsidRDefault="007D4EA3">
            <w:pPr>
              <w:spacing w:after="0"/>
              <w:rPr>
                <w:rFonts w:ascii="Cambria" w:hAnsi="Cambria"/>
                <w:sz w:val="20"/>
                <w:szCs w:val="20"/>
              </w:rPr>
            </w:pPr>
            <w:r>
              <w:rPr>
                <w:sz w:val="20"/>
                <w:szCs w:val="20"/>
              </w:rPr>
              <w:t>22</w:t>
            </w:r>
          </w:p>
        </w:tc>
        <w:tc>
          <w:tcPr>
            <w:tcW w:w="2463" w:type="dxa"/>
            <w:shd w:val="clear" w:color="auto" w:fill="auto"/>
          </w:tcPr>
          <w:p w:rsidR="00C14B11" w:rsidRDefault="007D4EA3">
            <w:pPr>
              <w:spacing w:after="0"/>
              <w:rPr>
                <w:rFonts w:ascii="Cambria" w:hAnsi="Cambria"/>
                <w:sz w:val="20"/>
                <w:szCs w:val="20"/>
              </w:rPr>
            </w:pPr>
            <w:r>
              <w:rPr>
                <w:sz w:val="20"/>
                <w:szCs w:val="20"/>
              </w:rPr>
              <w:t>0.7753858176</w:t>
            </w:r>
          </w:p>
        </w:tc>
        <w:tc>
          <w:tcPr>
            <w:tcW w:w="2463" w:type="dxa"/>
            <w:shd w:val="clear" w:color="auto" w:fill="auto"/>
          </w:tcPr>
          <w:p w:rsidR="00C14B11" w:rsidRDefault="007D4EA3">
            <w:pPr>
              <w:spacing w:after="0"/>
              <w:rPr>
                <w:rFonts w:ascii="Cambria" w:hAnsi="Cambria"/>
                <w:sz w:val="20"/>
                <w:szCs w:val="20"/>
              </w:rPr>
            </w:pPr>
            <w:r>
              <w:rPr>
                <w:sz w:val="20"/>
                <w:szCs w:val="20"/>
              </w:rPr>
              <w:t>2.3120567799</w:t>
            </w:r>
          </w:p>
        </w:tc>
      </w:tr>
    </w:tbl>
    <w:p w:rsidR="00C14B11" w:rsidRDefault="00C14B11">
      <w:pPr>
        <w:pStyle w:val="BodyText"/>
        <w:rPr>
          <w:rFonts w:ascii="Cambria" w:hAnsi="Cambria"/>
        </w:rPr>
      </w:pPr>
    </w:p>
    <w:p w:rsidR="00C14B11" w:rsidRDefault="007D4EA3">
      <w:pPr>
        <w:pStyle w:val="Heading3"/>
        <w:rPr>
          <w:rFonts w:ascii="Cambria" w:hAnsi="Cambria"/>
        </w:rPr>
      </w:pPr>
      <w:r>
        <w:rPr>
          <w:rFonts w:ascii="Cambria" w:hAnsi="Cambria"/>
        </w:rPr>
        <w:t>decision tree tuning</w:t>
      </w:r>
    </w:p>
    <w:tbl>
      <w:tblPr>
        <w:tblStyle w:val="TableGrid"/>
        <w:tblW w:w="9166" w:type="dxa"/>
        <w:tblLook w:val="04A0" w:firstRow="1" w:lastRow="0" w:firstColumn="1" w:lastColumn="0" w:noHBand="0" w:noVBand="1"/>
      </w:tblPr>
      <w:tblGrid>
        <w:gridCol w:w="1175"/>
        <w:gridCol w:w="1324"/>
        <w:gridCol w:w="1026"/>
        <w:gridCol w:w="1060"/>
        <w:gridCol w:w="1315"/>
        <w:gridCol w:w="1633"/>
        <w:gridCol w:w="1633"/>
      </w:tblGrid>
      <w:tr w:rsidR="00C14B11">
        <w:trPr>
          <w:trHeight w:val="593"/>
        </w:trPr>
        <w:tc>
          <w:tcPr>
            <w:tcW w:w="2463" w:type="dxa"/>
            <w:shd w:val="clear" w:color="auto" w:fill="auto"/>
          </w:tcPr>
          <w:p w:rsidR="00C14B11" w:rsidRDefault="007D4EA3">
            <w:pPr>
              <w:spacing w:after="0" w:line="276" w:lineRule="auto"/>
              <w:rPr>
                <w:rFonts w:ascii="Cambria" w:hAnsi="Cambria"/>
                <w:b/>
                <w:sz w:val="20"/>
                <w:szCs w:val="20"/>
              </w:rPr>
            </w:pPr>
            <w:r>
              <w:rPr>
                <w:b/>
                <w:sz w:val="20"/>
                <w:szCs w:val="20"/>
              </w:rPr>
              <w:t>tree method</w:t>
            </w:r>
          </w:p>
        </w:tc>
        <w:tc>
          <w:tcPr>
            <w:tcW w:w="2463" w:type="dxa"/>
            <w:shd w:val="clear" w:color="auto" w:fill="auto"/>
          </w:tcPr>
          <w:p w:rsidR="00C14B11" w:rsidRDefault="007D4EA3">
            <w:pPr>
              <w:spacing w:after="0" w:line="276" w:lineRule="auto"/>
              <w:rPr>
                <w:rFonts w:ascii="Cambria" w:hAnsi="Cambria"/>
                <w:b/>
                <w:sz w:val="20"/>
                <w:szCs w:val="20"/>
              </w:rPr>
            </w:pPr>
            <w:r>
              <w:rPr>
                <w:b/>
                <w:sz w:val="20"/>
                <w:szCs w:val="20"/>
              </w:rPr>
              <w:t>grow policy</w:t>
            </w:r>
          </w:p>
        </w:tc>
        <w:tc>
          <w:tcPr>
            <w:tcW w:w="2463" w:type="dxa"/>
            <w:shd w:val="clear" w:color="auto" w:fill="auto"/>
          </w:tcPr>
          <w:p w:rsidR="00C14B11" w:rsidRDefault="007D4EA3">
            <w:pPr>
              <w:spacing w:after="0" w:line="276" w:lineRule="auto"/>
              <w:rPr>
                <w:rFonts w:ascii="Cambria" w:hAnsi="Cambria"/>
                <w:b/>
                <w:sz w:val="20"/>
                <w:szCs w:val="20"/>
              </w:rPr>
            </w:pPr>
            <w:r>
              <w:rPr>
                <w:b/>
                <w:sz w:val="20"/>
                <w:szCs w:val="20"/>
              </w:rPr>
              <w:t>max depth</w:t>
            </w:r>
          </w:p>
        </w:tc>
        <w:tc>
          <w:tcPr>
            <w:tcW w:w="2463" w:type="dxa"/>
            <w:shd w:val="clear" w:color="auto" w:fill="auto"/>
          </w:tcPr>
          <w:p w:rsidR="00C14B11" w:rsidRDefault="007D4EA3">
            <w:pPr>
              <w:spacing w:after="0" w:line="276" w:lineRule="auto"/>
              <w:rPr>
                <w:rFonts w:ascii="Cambria" w:hAnsi="Cambria"/>
                <w:b/>
                <w:sz w:val="20"/>
                <w:szCs w:val="20"/>
              </w:rPr>
            </w:pPr>
            <w:r>
              <w:rPr>
                <w:b/>
                <w:sz w:val="20"/>
                <w:szCs w:val="20"/>
              </w:rPr>
              <w:t>max leaves</w:t>
            </w:r>
          </w:p>
        </w:tc>
        <w:tc>
          <w:tcPr>
            <w:tcW w:w="2463" w:type="dxa"/>
            <w:shd w:val="clear" w:color="auto" w:fill="auto"/>
          </w:tcPr>
          <w:p w:rsidR="00C14B11" w:rsidRDefault="007D4EA3">
            <w:pPr>
              <w:spacing w:after="0" w:line="276" w:lineRule="auto"/>
              <w:rPr>
                <w:rFonts w:ascii="Cambria" w:hAnsi="Cambria"/>
                <w:b/>
                <w:sz w:val="20"/>
                <w:szCs w:val="20"/>
              </w:rPr>
            </w:pPr>
            <w:r>
              <w:rPr>
                <w:b/>
                <w:sz w:val="20"/>
                <w:szCs w:val="20"/>
              </w:rPr>
              <w:t>nfeatures</w:t>
            </w:r>
          </w:p>
        </w:tc>
        <w:tc>
          <w:tcPr>
            <w:tcW w:w="2463" w:type="dxa"/>
            <w:shd w:val="clear" w:color="auto" w:fill="auto"/>
          </w:tcPr>
          <w:p w:rsidR="00C14B11" w:rsidRDefault="007D4EA3">
            <w:pPr>
              <w:spacing w:after="0" w:line="276" w:lineRule="auto"/>
              <w:rPr>
                <w:rFonts w:ascii="Cambria" w:hAnsi="Cambria"/>
                <w:b/>
                <w:sz w:val="20"/>
                <w:szCs w:val="20"/>
              </w:rPr>
            </w:pPr>
            <w:r>
              <w:rPr>
                <w:b/>
                <w:sz w:val="20"/>
                <w:szCs w:val="20"/>
              </w:rPr>
              <w:t>scores</w:t>
            </w:r>
          </w:p>
        </w:tc>
        <w:tc>
          <w:tcPr>
            <w:tcW w:w="2463" w:type="dxa"/>
            <w:shd w:val="clear" w:color="auto" w:fill="auto"/>
          </w:tcPr>
          <w:p w:rsidR="00C14B11" w:rsidRDefault="007D4EA3">
            <w:pPr>
              <w:spacing w:after="0" w:line="276" w:lineRule="auto"/>
              <w:rPr>
                <w:rFonts w:ascii="Cambria" w:hAnsi="Cambria"/>
                <w:b/>
                <w:sz w:val="20"/>
                <w:szCs w:val="20"/>
              </w:rPr>
            </w:pPr>
            <w:r>
              <w:rPr>
                <w:b/>
                <w:sz w:val="20"/>
                <w:szCs w:val="20"/>
              </w:rPr>
              <w:t>training times</w:t>
            </w:r>
          </w:p>
        </w:tc>
      </w:tr>
      <w:tr w:rsidR="00C14B11">
        <w:trPr>
          <w:trHeight w:val="512"/>
        </w:trPr>
        <w:tc>
          <w:tcPr>
            <w:tcW w:w="2463" w:type="dxa"/>
            <w:shd w:val="clear" w:color="auto" w:fill="auto"/>
          </w:tcPr>
          <w:p w:rsidR="00C14B11" w:rsidRDefault="007D4EA3">
            <w:pPr>
              <w:spacing w:after="0"/>
              <w:rPr>
                <w:rFonts w:ascii="Cambria" w:hAnsi="Cambria"/>
                <w:sz w:val="20"/>
                <w:szCs w:val="20"/>
              </w:rPr>
            </w:pPr>
            <w:r>
              <w:rPr>
                <w:sz w:val="20"/>
                <w:szCs w:val="20"/>
              </w:rPr>
              <w:t>gpu_hist</w:t>
            </w:r>
          </w:p>
        </w:tc>
        <w:tc>
          <w:tcPr>
            <w:tcW w:w="2463" w:type="dxa"/>
            <w:shd w:val="clear" w:color="auto" w:fill="auto"/>
          </w:tcPr>
          <w:p w:rsidR="00C14B11" w:rsidRDefault="007D4EA3">
            <w:pPr>
              <w:spacing w:after="0"/>
              <w:rPr>
                <w:rFonts w:ascii="Cambria" w:hAnsi="Cambria"/>
                <w:sz w:val="20"/>
                <w:szCs w:val="20"/>
              </w:rPr>
            </w:pPr>
            <w:r>
              <w:rPr>
                <w:sz w:val="20"/>
                <w:szCs w:val="20"/>
              </w:rPr>
              <w:t>lossguide</w:t>
            </w:r>
          </w:p>
        </w:tc>
        <w:tc>
          <w:tcPr>
            <w:tcW w:w="2463" w:type="dxa"/>
            <w:shd w:val="clear" w:color="auto" w:fill="auto"/>
          </w:tcPr>
          <w:p w:rsidR="00C14B11" w:rsidRDefault="007D4EA3">
            <w:pPr>
              <w:spacing w:after="0"/>
              <w:rPr>
                <w:rFonts w:ascii="Cambria" w:hAnsi="Cambria"/>
                <w:sz w:val="20"/>
                <w:szCs w:val="20"/>
              </w:rPr>
            </w:pPr>
            <w:r>
              <w:rPr>
                <w:sz w:val="20"/>
                <w:szCs w:val="20"/>
              </w:rPr>
              <w:t>10.0</w:t>
            </w:r>
          </w:p>
        </w:tc>
        <w:tc>
          <w:tcPr>
            <w:tcW w:w="2463" w:type="dxa"/>
            <w:shd w:val="clear" w:color="auto" w:fill="auto"/>
          </w:tcPr>
          <w:p w:rsidR="00C14B11" w:rsidRDefault="007D4EA3">
            <w:pPr>
              <w:spacing w:after="0"/>
              <w:rPr>
                <w:rFonts w:ascii="Cambria" w:hAnsi="Cambria"/>
                <w:sz w:val="20"/>
                <w:szCs w:val="20"/>
              </w:rPr>
            </w:pPr>
            <w:r>
              <w:rPr>
                <w:sz w:val="20"/>
                <w:szCs w:val="20"/>
              </w:rPr>
              <w:t>128.0</w:t>
            </w:r>
          </w:p>
        </w:tc>
        <w:tc>
          <w:tcPr>
            <w:tcW w:w="2463" w:type="dxa"/>
            <w:shd w:val="clear" w:color="auto" w:fill="auto"/>
          </w:tcPr>
          <w:p w:rsidR="00C14B11" w:rsidRDefault="007D4EA3">
            <w:pPr>
              <w:spacing w:after="0"/>
              <w:rPr>
                <w:rFonts w:ascii="Cambria" w:hAnsi="Cambria"/>
                <w:sz w:val="20"/>
                <w:szCs w:val="20"/>
              </w:rPr>
            </w:pPr>
            <w:r>
              <w:rPr>
                <w:sz w:val="20"/>
                <w:szCs w:val="20"/>
              </w:rPr>
              <w:t>48</w:t>
            </w:r>
          </w:p>
        </w:tc>
        <w:tc>
          <w:tcPr>
            <w:tcW w:w="2463" w:type="dxa"/>
            <w:shd w:val="clear" w:color="auto" w:fill="auto"/>
          </w:tcPr>
          <w:p w:rsidR="00C14B11" w:rsidRDefault="007D4EA3">
            <w:pPr>
              <w:spacing w:after="0"/>
              <w:rPr>
                <w:rFonts w:ascii="Cambria" w:hAnsi="Cambria"/>
                <w:sz w:val="20"/>
                <w:szCs w:val="20"/>
              </w:rPr>
            </w:pPr>
            <w:r>
              <w:rPr>
                <w:sz w:val="20"/>
                <w:szCs w:val="20"/>
              </w:rPr>
              <w:t>0.7700274667</w:t>
            </w:r>
          </w:p>
        </w:tc>
        <w:tc>
          <w:tcPr>
            <w:tcW w:w="2463" w:type="dxa"/>
            <w:shd w:val="clear" w:color="auto" w:fill="auto"/>
          </w:tcPr>
          <w:p w:rsidR="00C14B11" w:rsidRDefault="007D4EA3">
            <w:pPr>
              <w:spacing w:after="0"/>
              <w:rPr>
                <w:rFonts w:ascii="Cambria" w:hAnsi="Cambria"/>
                <w:sz w:val="20"/>
                <w:szCs w:val="20"/>
              </w:rPr>
            </w:pPr>
            <w:r>
              <w:rPr>
                <w:sz w:val="20"/>
                <w:szCs w:val="20"/>
              </w:rPr>
              <w:t>1.0909278393</w:t>
            </w:r>
          </w:p>
        </w:tc>
      </w:tr>
      <w:tr w:rsidR="00C14B11">
        <w:trPr>
          <w:trHeight w:val="512"/>
        </w:trPr>
        <w:tc>
          <w:tcPr>
            <w:tcW w:w="2463" w:type="dxa"/>
            <w:shd w:val="clear" w:color="auto" w:fill="auto"/>
          </w:tcPr>
          <w:p w:rsidR="00C14B11" w:rsidRDefault="007D4EA3">
            <w:pPr>
              <w:spacing w:after="0"/>
              <w:rPr>
                <w:rFonts w:ascii="Cambria" w:hAnsi="Cambria"/>
                <w:sz w:val="20"/>
                <w:szCs w:val="20"/>
              </w:rPr>
            </w:pPr>
            <w:r>
              <w:rPr>
                <w:sz w:val="20"/>
                <w:szCs w:val="20"/>
              </w:rPr>
              <w:t>gpu_hist</w:t>
            </w:r>
          </w:p>
        </w:tc>
        <w:tc>
          <w:tcPr>
            <w:tcW w:w="2463" w:type="dxa"/>
            <w:shd w:val="clear" w:color="auto" w:fill="auto"/>
          </w:tcPr>
          <w:p w:rsidR="00C14B11" w:rsidRDefault="007D4EA3">
            <w:pPr>
              <w:spacing w:after="0"/>
              <w:rPr>
                <w:rFonts w:ascii="Cambria" w:hAnsi="Cambria"/>
                <w:sz w:val="20"/>
                <w:szCs w:val="20"/>
              </w:rPr>
            </w:pPr>
            <w:r>
              <w:rPr>
                <w:sz w:val="20"/>
                <w:szCs w:val="20"/>
              </w:rPr>
              <w:t>depthwise</w:t>
            </w:r>
          </w:p>
        </w:tc>
        <w:tc>
          <w:tcPr>
            <w:tcW w:w="2463" w:type="dxa"/>
            <w:shd w:val="clear" w:color="auto" w:fill="auto"/>
          </w:tcPr>
          <w:p w:rsidR="00C14B11" w:rsidRDefault="007D4EA3">
            <w:pPr>
              <w:spacing w:after="0"/>
              <w:rPr>
                <w:rFonts w:ascii="Cambria" w:hAnsi="Cambria"/>
                <w:sz w:val="20"/>
                <w:szCs w:val="20"/>
              </w:rPr>
            </w:pPr>
            <w:r>
              <w:rPr>
                <w:sz w:val="20"/>
                <w:szCs w:val="20"/>
              </w:rPr>
              <w:t>8.0</w:t>
            </w:r>
          </w:p>
        </w:tc>
        <w:tc>
          <w:tcPr>
            <w:tcW w:w="2463" w:type="dxa"/>
            <w:shd w:val="clear" w:color="auto" w:fill="auto"/>
          </w:tcPr>
          <w:p w:rsidR="00C14B11" w:rsidRDefault="007D4EA3">
            <w:pPr>
              <w:spacing w:after="0"/>
              <w:rPr>
                <w:rFonts w:ascii="Cambria" w:hAnsi="Cambria"/>
                <w:sz w:val="20"/>
                <w:szCs w:val="20"/>
              </w:rPr>
            </w:pPr>
            <w:r>
              <w:rPr>
                <w:sz w:val="20"/>
                <w:szCs w:val="20"/>
              </w:rPr>
              <w:t>128.0</w:t>
            </w:r>
          </w:p>
        </w:tc>
        <w:tc>
          <w:tcPr>
            <w:tcW w:w="2463" w:type="dxa"/>
            <w:shd w:val="clear" w:color="auto" w:fill="auto"/>
          </w:tcPr>
          <w:p w:rsidR="00C14B11" w:rsidRDefault="007D4EA3">
            <w:pPr>
              <w:spacing w:after="0"/>
              <w:rPr>
                <w:rFonts w:ascii="Cambria" w:hAnsi="Cambria"/>
                <w:sz w:val="20"/>
                <w:szCs w:val="20"/>
              </w:rPr>
            </w:pPr>
            <w:r>
              <w:rPr>
                <w:sz w:val="20"/>
                <w:szCs w:val="20"/>
              </w:rPr>
              <w:t>45</w:t>
            </w:r>
          </w:p>
        </w:tc>
        <w:tc>
          <w:tcPr>
            <w:tcW w:w="2463" w:type="dxa"/>
            <w:shd w:val="clear" w:color="auto" w:fill="auto"/>
          </w:tcPr>
          <w:p w:rsidR="00C14B11" w:rsidRDefault="007D4EA3">
            <w:pPr>
              <w:spacing w:after="0"/>
              <w:rPr>
                <w:rFonts w:ascii="Cambria" w:hAnsi="Cambria"/>
                <w:sz w:val="20"/>
                <w:szCs w:val="20"/>
              </w:rPr>
            </w:pPr>
            <w:r>
              <w:rPr>
                <w:sz w:val="20"/>
                <w:szCs w:val="20"/>
              </w:rPr>
              <w:t>0.7654673415</w:t>
            </w:r>
          </w:p>
        </w:tc>
        <w:tc>
          <w:tcPr>
            <w:tcW w:w="2463" w:type="dxa"/>
            <w:shd w:val="clear" w:color="auto" w:fill="auto"/>
          </w:tcPr>
          <w:p w:rsidR="00C14B11" w:rsidRDefault="007D4EA3">
            <w:pPr>
              <w:spacing w:after="0"/>
              <w:rPr>
                <w:rFonts w:ascii="Cambria" w:hAnsi="Cambria"/>
                <w:sz w:val="20"/>
                <w:szCs w:val="20"/>
              </w:rPr>
            </w:pPr>
            <w:r>
              <w:rPr>
                <w:sz w:val="20"/>
                <w:szCs w:val="20"/>
              </w:rPr>
              <w:t>1.0185585022</w:t>
            </w:r>
          </w:p>
        </w:tc>
      </w:tr>
      <w:tr w:rsidR="00C14B11">
        <w:trPr>
          <w:trHeight w:val="512"/>
        </w:trPr>
        <w:tc>
          <w:tcPr>
            <w:tcW w:w="2463" w:type="dxa"/>
            <w:shd w:val="clear" w:color="auto" w:fill="auto"/>
          </w:tcPr>
          <w:p w:rsidR="00C14B11" w:rsidRDefault="007D4EA3">
            <w:pPr>
              <w:spacing w:after="0"/>
              <w:rPr>
                <w:rFonts w:ascii="Cambria" w:hAnsi="Cambria"/>
                <w:sz w:val="20"/>
                <w:szCs w:val="20"/>
              </w:rPr>
            </w:pPr>
            <w:r>
              <w:rPr>
                <w:sz w:val="20"/>
                <w:szCs w:val="20"/>
              </w:rPr>
              <w:t>gpu_hist</w:t>
            </w:r>
          </w:p>
        </w:tc>
        <w:tc>
          <w:tcPr>
            <w:tcW w:w="2463" w:type="dxa"/>
            <w:shd w:val="clear" w:color="auto" w:fill="auto"/>
          </w:tcPr>
          <w:p w:rsidR="00C14B11" w:rsidRDefault="007D4EA3">
            <w:pPr>
              <w:spacing w:after="0"/>
              <w:rPr>
                <w:rFonts w:ascii="Cambria" w:hAnsi="Cambria"/>
                <w:sz w:val="20"/>
                <w:szCs w:val="20"/>
              </w:rPr>
            </w:pPr>
            <w:r>
              <w:rPr>
                <w:sz w:val="20"/>
                <w:szCs w:val="20"/>
              </w:rPr>
              <w:t>lossguide</w:t>
            </w:r>
          </w:p>
        </w:tc>
        <w:tc>
          <w:tcPr>
            <w:tcW w:w="2463" w:type="dxa"/>
            <w:shd w:val="clear" w:color="auto" w:fill="auto"/>
          </w:tcPr>
          <w:p w:rsidR="00C14B11" w:rsidRDefault="007D4EA3">
            <w:pPr>
              <w:spacing w:after="0"/>
              <w:rPr>
                <w:rFonts w:ascii="Cambria" w:hAnsi="Cambria"/>
                <w:sz w:val="20"/>
                <w:szCs w:val="20"/>
              </w:rPr>
            </w:pPr>
            <w:r>
              <w:rPr>
                <w:sz w:val="20"/>
                <w:szCs w:val="20"/>
              </w:rPr>
              <w:t>9.0</w:t>
            </w:r>
          </w:p>
        </w:tc>
        <w:tc>
          <w:tcPr>
            <w:tcW w:w="2463" w:type="dxa"/>
            <w:shd w:val="clear" w:color="auto" w:fill="auto"/>
          </w:tcPr>
          <w:p w:rsidR="00C14B11" w:rsidRDefault="007D4EA3">
            <w:pPr>
              <w:spacing w:after="0"/>
              <w:rPr>
                <w:rFonts w:ascii="Cambria" w:hAnsi="Cambria"/>
                <w:sz w:val="20"/>
                <w:szCs w:val="20"/>
              </w:rPr>
            </w:pPr>
            <w:r>
              <w:rPr>
                <w:sz w:val="20"/>
                <w:szCs w:val="20"/>
              </w:rPr>
              <w:t>128.0</w:t>
            </w:r>
          </w:p>
        </w:tc>
        <w:tc>
          <w:tcPr>
            <w:tcW w:w="2463" w:type="dxa"/>
            <w:shd w:val="clear" w:color="auto" w:fill="auto"/>
          </w:tcPr>
          <w:p w:rsidR="00C14B11" w:rsidRDefault="007D4EA3">
            <w:pPr>
              <w:spacing w:after="0"/>
              <w:rPr>
                <w:rFonts w:ascii="Cambria" w:hAnsi="Cambria"/>
                <w:sz w:val="20"/>
                <w:szCs w:val="20"/>
              </w:rPr>
            </w:pPr>
            <w:r>
              <w:rPr>
                <w:sz w:val="20"/>
                <w:szCs w:val="20"/>
              </w:rPr>
              <w:t>55</w:t>
            </w:r>
          </w:p>
        </w:tc>
        <w:tc>
          <w:tcPr>
            <w:tcW w:w="2463" w:type="dxa"/>
            <w:shd w:val="clear" w:color="auto" w:fill="auto"/>
          </w:tcPr>
          <w:p w:rsidR="00C14B11" w:rsidRDefault="007D4EA3">
            <w:pPr>
              <w:spacing w:after="0"/>
              <w:rPr>
                <w:rFonts w:ascii="Cambria" w:hAnsi="Cambria"/>
                <w:sz w:val="20"/>
                <w:szCs w:val="20"/>
              </w:rPr>
            </w:pPr>
            <w:r>
              <w:rPr>
                <w:sz w:val="20"/>
                <w:szCs w:val="20"/>
              </w:rPr>
              <w:t>0.7621898789</w:t>
            </w:r>
          </w:p>
        </w:tc>
        <w:tc>
          <w:tcPr>
            <w:tcW w:w="2463" w:type="dxa"/>
            <w:shd w:val="clear" w:color="auto" w:fill="auto"/>
          </w:tcPr>
          <w:p w:rsidR="00C14B11" w:rsidRDefault="007D4EA3">
            <w:pPr>
              <w:spacing w:after="0"/>
              <w:rPr>
                <w:rFonts w:ascii="Cambria" w:hAnsi="Cambria"/>
                <w:sz w:val="20"/>
                <w:szCs w:val="20"/>
              </w:rPr>
            </w:pPr>
            <w:r>
              <w:rPr>
                <w:sz w:val="20"/>
                <w:szCs w:val="20"/>
              </w:rPr>
              <w:t>1.0100221634</w:t>
            </w:r>
          </w:p>
        </w:tc>
      </w:tr>
    </w:tbl>
    <w:p w:rsidR="00C14B11" w:rsidRDefault="00C14B11">
      <w:pPr>
        <w:pStyle w:val="BodyText"/>
        <w:rPr>
          <w:rFonts w:ascii="Cambria" w:hAnsi="Cambria"/>
        </w:rPr>
      </w:pPr>
    </w:p>
    <w:p w:rsidR="00C14B11" w:rsidRDefault="007D4EA3">
      <w:pPr>
        <w:pStyle w:val="Heading3"/>
        <w:rPr>
          <w:rFonts w:ascii="Cambria" w:hAnsi="Cambria"/>
        </w:rPr>
      </w:pPr>
      <w:r>
        <w:rPr>
          <w:rFonts w:ascii="Cambria" w:hAnsi="Cambria"/>
        </w:rPr>
        <w:t>gbtree tuning</w:t>
      </w:r>
    </w:p>
    <w:tbl>
      <w:tblPr>
        <w:tblStyle w:val="TableGrid"/>
        <w:tblW w:w="9166" w:type="dxa"/>
        <w:tblLook w:val="04A0" w:firstRow="1" w:lastRow="0" w:firstColumn="1" w:lastColumn="0" w:noHBand="0" w:noVBand="1"/>
      </w:tblPr>
      <w:tblGrid>
        <w:gridCol w:w="873"/>
        <w:gridCol w:w="1036"/>
        <w:gridCol w:w="711"/>
        <w:gridCol w:w="748"/>
        <w:gridCol w:w="1075"/>
        <w:gridCol w:w="1130"/>
        <w:gridCol w:w="1027"/>
        <w:gridCol w:w="1375"/>
        <w:gridCol w:w="1375"/>
      </w:tblGrid>
      <w:tr w:rsidR="00C14B11">
        <w:trPr>
          <w:trHeight w:val="593"/>
        </w:trPr>
        <w:tc>
          <w:tcPr>
            <w:tcW w:w="2463" w:type="dxa"/>
            <w:shd w:val="clear" w:color="auto" w:fill="auto"/>
          </w:tcPr>
          <w:p w:rsidR="00C14B11" w:rsidRDefault="007D4EA3">
            <w:pPr>
              <w:spacing w:after="0" w:line="276" w:lineRule="auto"/>
              <w:rPr>
                <w:rFonts w:ascii="Cambria" w:hAnsi="Cambria"/>
                <w:b/>
                <w:sz w:val="20"/>
                <w:szCs w:val="20"/>
              </w:rPr>
            </w:pPr>
            <w:r>
              <w:rPr>
                <w:b/>
                <w:sz w:val="20"/>
                <w:szCs w:val="20"/>
              </w:rPr>
              <w:t>tree method</w:t>
            </w:r>
          </w:p>
        </w:tc>
        <w:tc>
          <w:tcPr>
            <w:tcW w:w="2463" w:type="dxa"/>
            <w:shd w:val="clear" w:color="auto" w:fill="auto"/>
          </w:tcPr>
          <w:p w:rsidR="00C14B11" w:rsidRDefault="007D4EA3">
            <w:pPr>
              <w:spacing w:after="0" w:line="276" w:lineRule="auto"/>
              <w:rPr>
                <w:rFonts w:ascii="Cambria" w:hAnsi="Cambria"/>
                <w:b/>
                <w:sz w:val="20"/>
                <w:szCs w:val="20"/>
              </w:rPr>
            </w:pPr>
            <w:r>
              <w:rPr>
                <w:b/>
                <w:sz w:val="20"/>
                <w:szCs w:val="20"/>
              </w:rPr>
              <w:t>grow policy</w:t>
            </w:r>
          </w:p>
        </w:tc>
        <w:tc>
          <w:tcPr>
            <w:tcW w:w="2463" w:type="dxa"/>
            <w:shd w:val="clear" w:color="auto" w:fill="auto"/>
          </w:tcPr>
          <w:p w:rsidR="00C14B11" w:rsidRDefault="007D4EA3">
            <w:pPr>
              <w:spacing w:after="0" w:line="276" w:lineRule="auto"/>
              <w:rPr>
                <w:rFonts w:ascii="Cambria" w:hAnsi="Cambria"/>
                <w:b/>
                <w:sz w:val="20"/>
                <w:szCs w:val="20"/>
              </w:rPr>
            </w:pPr>
            <w:r>
              <w:rPr>
                <w:b/>
                <w:sz w:val="20"/>
                <w:szCs w:val="20"/>
              </w:rPr>
              <w:t>max depth</w:t>
            </w:r>
          </w:p>
        </w:tc>
        <w:tc>
          <w:tcPr>
            <w:tcW w:w="2463" w:type="dxa"/>
            <w:shd w:val="clear" w:color="auto" w:fill="auto"/>
          </w:tcPr>
          <w:p w:rsidR="00C14B11" w:rsidRDefault="007D4EA3">
            <w:pPr>
              <w:spacing w:after="0" w:line="276" w:lineRule="auto"/>
              <w:rPr>
                <w:rFonts w:ascii="Cambria" w:hAnsi="Cambria"/>
                <w:b/>
                <w:sz w:val="20"/>
                <w:szCs w:val="20"/>
              </w:rPr>
            </w:pPr>
            <w:r>
              <w:rPr>
                <w:b/>
                <w:sz w:val="20"/>
                <w:szCs w:val="20"/>
              </w:rPr>
              <w:t>max leaves</w:t>
            </w:r>
          </w:p>
        </w:tc>
        <w:tc>
          <w:tcPr>
            <w:tcW w:w="2463" w:type="dxa"/>
            <w:shd w:val="clear" w:color="auto" w:fill="auto"/>
          </w:tcPr>
          <w:p w:rsidR="00C14B11" w:rsidRDefault="007D4EA3">
            <w:pPr>
              <w:spacing w:after="0" w:line="276" w:lineRule="auto"/>
              <w:rPr>
                <w:rFonts w:ascii="Cambria" w:hAnsi="Cambria"/>
                <w:b/>
                <w:sz w:val="20"/>
                <w:szCs w:val="20"/>
              </w:rPr>
            </w:pPr>
            <w:r>
              <w:rPr>
                <w:b/>
                <w:sz w:val="20"/>
                <w:szCs w:val="20"/>
              </w:rPr>
              <w:t>colsample bytree</w:t>
            </w:r>
          </w:p>
        </w:tc>
        <w:tc>
          <w:tcPr>
            <w:tcW w:w="2463" w:type="dxa"/>
            <w:shd w:val="clear" w:color="auto" w:fill="auto"/>
          </w:tcPr>
          <w:p w:rsidR="00C14B11" w:rsidRDefault="007D4EA3">
            <w:pPr>
              <w:spacing w:after="0" w:line="276" w:lineRule="auto"/>
              <w:rPr>
                <w:rFonts w:ascii="Cambria" w:hAnsi="Cambria"/>
                <w:b/>
                <w:sz w:val="20"/>
                <w:szCs w:val="20"/>
              </w:rPr>
            </w:pPr>
            <w:r>
              <w:rPr>
                <w:b/>
                <w:sz w:val="20"/>
                <w:szCs w:val="20"/>
              </w:rPr>
              <w:t>subsample</w:t>
            </w:r>
          </w:p>
        </w:tc>
        <w:tc>
          <w:tcPr>
            <w:tcW w:w="2463" w:type="dxa"/>
            <w:shd w:val="clear" w:color="auto" w:fill="auto"/>
          </w:tcPr>
          <w:p w:rsidR="00C14B11" w:rsidRDefault="007D4EA3">
            <w:pPr>
              <w:spacing w:after="0" w:line="276" w:lineRule="auto"/>
              <w:rPr>
                <w:rFonts w:ascii="Cambria" w:hAnsi="Cambria"/>
                <w:b/>
                <w:sz w:val="20"/>
                <w:szCs w:val="20"/>
              </w:rPr>
            </w:pPr>
            <w:r>
              <w:rPr>
                <w:b/>
                <w:sz w:val="20"/>
                <w:szCs w:val="20"/>
              </w:rPr>
              <w:t>nfeatures</w:t>
            </w:r>
          </w:p>
        </w:tc>
        <w:tc>
          <w:tcPr>
            <w:tcW w:w="2463" w:type="dxa"/>
            <w:shd w:val="clear" w:color="auto" w:fill="auto"/>
          </w:tcPr>
          <w:p w:rsidR="00C14B11" w:rsidRDefault="007D4EA3">
            <w:pPr>
              <w:spacing w:after="0" w:line="276" w:lineRule="auto"/>
              <w:rPr>
                <w:rFonts w:ascii="Cambria" w:hAnsi="Cambria"/>
                <w:b/>
                <w:sz w:val="20"/>
                <w:szCs w:val="20"/>
              </w:rPr>
            </w:pPr>
            <w:r>
              <w:rPr>
                <w:b/>
                <w:sz w:val="20"/>
                <w:szCs w:val="20"/>
              </w:rPr>
              <w:t>scores</w:t>
            </w:r>
          </w:p>
        </w:tc>
        <w:tc>
          <w:tcPr>
            <w:tcW w:w="2463" w:type="dxa"/>
            <w:shd w:val="clear" w:color="auto" w:fill="auto"/>
          </w:tcPr>
          <w:p w:rsidR="00C14B11" w:rsidRDefault="007D4EA3">
            <w:pPr>
              <w:spacing w:after="0" w:line="276" w:lineRule="auto"/>
              <w:rPr>
                <w:rFonts w:ascii="Cambria" w:hAnsi="Cambria"/>
                <w:b/>
                <w:sz w:val="20"/>
                <w:szCs w:val="20"/>
              </w:rPr>
            </w:pPr>
            <w:r>
              <w:rPr>
                <w:b/>
                <w:sz w:val="20"/>
                <w:szCs w:val="20"/>
              </w:rPr>
              <w:t>training times</w:t>
            </w:r>
          </w:p>
        </w:tc>
      </w:tr>
      <w:tr w:rsidR="00C14B11">
        <w:trPr>
          <w:trHeight w:val="512"/>
        </w:trPr>
        <w:tc>
          <w:tcPr>
            <w:tcW w:w="2463" w:type="dxa"/>
            <w:shd w:val="clear" w:color="auto" w:fill="auto"/>
          </w:tcPr>
          <w:p w:rsidR="00C14B11" w:rsidRDefault="007D4EA3">
            <w:pPr>
              <w:spacing w:after="0"/>
              <w:rPr>
                <w:rFonts w:ascii="Cambria" w:hAnsi="Cambria"/>
                <w:sz w:val="20"/>
                <w:szCs w:val="20"/>
              </w:rPr>
            </w:pPr>
            <w:r>
              <w:rPr>
                <w:sz w:val="20"/>
                <w:szCs w:val="20"/>
              </w:rPr>
              <w:t>gpu_hist</w:t>
            </w:r>
          </w:p>
        </w:tc>
        <w:tc>
          <w:tcPr>
            <w:tcW w:w="2463" w:type="dxa"/>
            <w:shd w:val="clear" w:color="auto" w:fill="auto"/>
          </w:tcPr>
          <w:p w:rsidR="00C14B11" w:rsidRDefault="007D4EA3">
            <w:pPr>
              <w:spacing w:after="0"/>
              <w:rPr>
                <w:rFonts w:ascii="Cambria" w:hAnsi="Cambria"/>
                <w:sz w:val="20"/>
                <w:szCs w:val="20"/>
              </w:rPr>
            </w:pPr>
            <w:r>
              <w:rPr>
                <w:sz w:val="20"/>
                <w:szCs w:val="20"/>
              </w:rPr>
              <w:t>depthwise</w:t>
            </w:r>
          </w:p>
        </w:tc>
        <w:tc>
          <w:tcPr>
            <w:tcW w:w="2463" w:type="dxa"/>
            <w:shd w:val="clear" w:color="auto" w:fill="auto"/>
          </w:tcPr>
          <w:p w:rsidR="00C14B11" w:rsidRDefault="007D4EA3">
            <w:pPr>
              <w:spacing w:after="0"/>
              <w:rPr>
                <w:rFonts w:ascii="Cambria" w:hAnsi="Cambria"/>
                <w:sz w:val="20"/>
                <w:szCs w:val="20"/>
              </w:rPr>
            </w:pPr>
            <w:r>
              <w:rPr>
                <w:sz w:val="20"/>
                <w:szCs w:val="20"/>
              </w:rPr>
              <w:t>9.0</w:t>
            </w:r>
          </w:p>
        </w:tc>
        <w:tc>
          <w:tcPr>
            <w:tcW w:w="2463" w:type="dxa"/>
            <w:shd w:val="clear" w:color="auto" w:fill="auto"/>
          </w:tcPr>
          <w:p w:rsidR="00C14B11" w:rsidRDefault="007D4EA3">
            <w:pPr>
              <w:spacing w:after="0"/>
              <w:rPr>
                <w:rFonts w:ascii="Cambria" w:hAnsi="Cambria"/>
                <w:sz w:val="20"/>
                <w:szCs w:val="20"/>
              </w:rPr>
            </w:pPr>
            <w:r>
              <w:rPr>
                <w:sz w:val="20"/>
                <w:szCs w:val="20"/>
              </w:rPr>
              <w:t>0.0</w:t>
            </w:r>
          </w:p>
        </w:tc>
        <w:tc>
          <w:tcPr>
            <w:tcW w:w="2463" w:type="dxa"/>
            <w:shd w:val="clear" w:color="auto" w:fill="auto"/>
          </w:tcPr>
          <w:p w:rsidR="00C14B11" w:rsidRDefault="007D4EA3">
            <w:pPr>
              <w:spacing w:after="0"/>
              <w:rPr>
                <w:rFonts w:ascii="Cambria" w:hAnsi="Cambria"/>
                <w:sz w:val="20"/>
                <w:szCs w:val="20"/>
              </w:rPr>
            </w:pPr>
            <w:r>
              <w:rPr>
                <w:sz w:val="20"/>
                <w:szCs w:val="20"/>
              </w:rPr>
              <w:t>0.5</w:t>
            </w:r>
          </w:p>
        </w:tc>
        <w:tc>
          <w:tcPr>
            <w:tcW w:w="2463" w:type="dxa"/>
            <w:shd w:val="clear" w:color="auto" w:fill="auto"/>
          </w:tcPr>
          <w:p w:rsidR="00C14B11" w:rsidRDefault="007D4EA3">
            <w:pPr>
              <w:spacing w:after="0"/>
              <w:rPr>
                <w:rFonts w:ascii="Cambria" w:hAnsi="Cambria"/>
                <w:sz w:val="20"/>
                <w:szCs w:val="20"/>
              </w:rPr>
            </w:pPr>
            <w:r>
              <w:rPr>
                <w:sz w:val="20"/>
                <w:szCs w:val="20"/>
              </w:rPr>
              <w:t>1.0</w:t>
            </w:r>
          </w:p>
        </w:tc>
        <w:tc>
          <w:tcPr>
            <w:tcW w:w="2463" w:type="dxa"/>
            <w:shd w:val="clear" w:color="auto" w:fill="auto"/>
          </w:tcPr>
          <w:p w:rsidR="00C14B11" w:rsidRDefault="007D4EA3">
            <w:pPr>
              <w:spacing w:after="0"/>
              <w:rPr>
                <w:rFonts w:ascii="Cambria" w:hAnsi="Cambria"/>
                <w:sz w:val="20"/>
                <w:szCs w:val="20"/>
              </w:rPr>
            </w:pPr>
            <w:r>
              <w:rPr>
                <w:sz w:val="20"/>
                <w:szCs w:val="20"/>
              </w:rPr>
              <w:t>54</w:t>
            </w:r>
          </w:p>
        </w:tc>
        <w:tc>
          <w:tcPr>
            <w:tcW w:w="2463" w:type="dxa"/>
            <w:shd w:val="clear" w:color="auto" w:fill="auto"/>
          </w:tcPr>
          <w:p w:rsidR="00C14B11" w:rsidRDefault="007D4EA3">
            <w:pPr>
              <w:spacing w:after="0"/>
              <w:rPr>
                <w:rFonts w:ascii="Cambria" w:hAnsi="Cambria"/>
                <w:sz w:val="20"/>
                <w:szCs w:val="20"/>
              </w:rPr>
            </w:pPr>
            <w:r>
              <w:rPr>
                <w:sz w:val="20"/>
                <w:szCs w:val="20"/>
              </w:rPr>
              <w:t>0.7744072652</w:t>
            </w:r>
          </w:p>
        </w:tc>
        <w:tc>
          <w:tcPr>
            <w:tcW w:w="2463" w:type="dxa"/>
            <w:shd w:val="clear" w:color="auto" w:fill="auto"/>
          </w:tcPr>
          <w:p w:rsidR="00C14B11" w:rsidRDefault="007D4EA3">
            <w:pPr>
              <w:spacing w:after="0"/>
              <w:rPr>
                <w:rFonts w:ascii="Cambria" w:hAnsi="Cambria"/>
                <w:sz w:val="20"/>
                <w:szCs w:val="20"/>
              </w:rPr>
            </w:pPr>
            <w:r>
              <w:rPr>
                <w:sz w:val="20"/>
                <w:szCs w:val="20"/>
              </w:rPr>
              <w:t>1.8861248493</w:t>
            </w:r>
          </w:p>
        </w:tc>
      </w:tr>
      <w:tr w:rsidR="00C14B11">
        <w:trPr>
          <w:trHeight w:val="512"/>
        </w:trPr>
        <w:tc>
          <w:tcPr>
            <w:tcW w:w="2463" w:type="dxa"/>
            <w:shd w:val="clear" w:color="auto" w:fill="auto"/>
          </w:tcPr>
          <w:p w:rsidR="00C14B11" w:rsidRDefault="007D4EA3">
            <w:pPr>
              <w:spacing w:after="0"/>
              <w:rPr>
                <w:rFonts w:ascii="Cambria" w:hAnsi="Cambria"/>
                <w:sz w:val="20"/>
                <w:szCs w:val="20"/>
              </w:rPr>
            </w:pPr>
            <w:r>
              <w:rPr>
                <w:sz w:val="20"/>
                <w:szCs w:val="20"/>
              </w:rPr>
              <w:t>gpu_hist</w:t>
            </w:r>
          </w:p>
        </w:tc>
        <w:tc>
          <w:tcPr>
            <w:tcW w:w="2463" w:type="dxa"/>
            <w:shd w:val="clear" w:color="auto" w:fill="auto"/>
          </w:tcPr>
          <w:p w:rsidR="00C14B11" w:rsidRDefault="007D4EA3">
            <w:pPr>
              <w:spacing w:after="0"/>
              <w:rPr>
                <w:rFonts w:ascii="Cambria" w:hAnsi="Cambria"/>
                <w:sz w:val="20"/>
                <w:szCs w:val="20"/>
              </w:rPr>
            </w:pPr>
            <w:r>
              <w:rPr>
                <w:sz w:val="20"/>
                <w:szCs w:val="20"/>
              </w:rPr>
              <w:t>depthwise</w:t>
            </w:r>
          </w:p>
        </w:tc>
        <w:tc>
          <w:tcPr>
            <w:tcW w:w="2463" w:type="dxa"/>
            <w:shd w:val="clear" w:color="auto" w:fill="auto"/>
          </w:tcPr>
          <w:p w:rsidR="00C14B11" w:rsidRDefault="007D4EA3">
            <w:pPr>
              <w:spacing w:after="0"/>
              <w:rPr>
                <w:rFonts w:ascii="Cambria" w:hAnsi="Cambria"/>
                <w:sz w:val="20"/>
                <w:szCs w:val="20"/>
              </w:rPr>
            </w:pPr>
            <w:r>
              <w:rPr>
                <w:sz w:val="20"/>
                <w:szCs w:val="20"/>
              </w:rPr>
              <w:t>6.0</w:t>
            </w:r>
          </w:p>
        </w:tc>
        <w:tc>
          <w:tcPr>
            <w:tcW w:w="2463" w:type="dxa"/>
            <w:shd w:val="clear" w:color="auto" w:fill="auto"/>
          </w:tcPr>
          <w:p w:rsidR="00C14B11" w:rsidRDefault="007D4EA3">
            <w:pPr>
              <w:spacing w:after="0"/>
              <w:rPr>
                <w:rFonts w:ascii="Cambria" w:hAnsi="Cambria"/>
                <w:sz w:val="20"/>
                <w:szCs w:val="20"/>
              </w:rPr>
            </w:pPr>
            <w:r>
              <w:rPr>
                <w:sz w:val="20"/>
                <w:szCs w:val="20"/>
              </w:rPr>
              <w:t>0.0</w:t>
            </w:r>
          </w:p>
        </w:tc>
        <w:tc>
          <w:tcPr>
            <w:tcW w:w="2463" w:type="dxa"/>
            <w:shd w:val="clear" w:color="auto" w:fill="auto"/>
          </w:tcPr>
          <w:p w:rsidR="00C14B11" w:rsidRDefault="007D4EA3">
            <w:pPr>
              <w:spacing w:after="0"/>
              <w:rPr>
                <w:rFonts w:ascii="Cambria" w:hAnsi="Cambria"/>
                <w:sz w:val="20"/>
                <w:szCs w:val="20"/>
              </w:rPr>
            </w:pPr>
            <w:r>
              <w:rPr>
                <w:sz w:val="20"/>
                <w:szCs w:val="20"/>
              </w:rPr>
              <w:t>0.8</w:t>
            </w:r>
          </w:p>
        </w:tc>
        <w:tc>
          <w:tcPr>
            <w:tcW w:w="2463" w:type="dxa"/>
            <w:shd w:val="clear" w:color="auto" w:fill="auto"/>
          </w:tcPr>
          <w:p w:rsidR="00C14B11" w:rsidRDefault="007D4EA3">
            <w:pPr>
              <w:spacing w:after="0"/>
              <w:rPr>
                <w:rFonts w:ascii="Cambria" w:hAnsi="Cambria"/>
                <w:sz w:val="20"/>
                <w:szCs w:val="20"/>
              </w:rPr>
            </w:pPr>
            <w:r>
              <w:rPr>
                <w:sz w:val="20"/>
                <w:szCs w:val="20"/>
              </w:rPr>
              <w:t>0.7</w:t>
            </w:r>
          </w:p>
        </w:tc>
        <w:tc>
          <w:tcPr>
            <w:tcW w:w="2463" w:type="dxa"/>
            <w:shd w:val="clear" w:color="auto" w:fill="auto"/>
          </w:tcPr>
          <w:p w:rsidR="00C14B11" w:rsidRDefault="007D4EA3">
            <w:pPr>
              <w:spacing w:after="0"/>
              <w:rPr>
                <w:rFonts w:ascii="Cambria" w:hAnsi="Cambria"/>
                <w:sz w:val="20"/>
                <w:szCs w:val="20"/>
              </w:rPr>
            </w:pPr>
            <w:r>
              <w:rPr>
                <w:sz w:val="20"/>
                <w:szCs w:val="20"/>
              </w:rPr>
              <w:t>22</w:t>
            </w:r>
          </w:p>
        </w:tc>
        <w:tc>
          <w:tcPr>
            <w:tcW w:w="2463" w:type="dxa"/>
            <w:shd w:val="clear" w:color="auto" w:fill="auto"/>
          </w:tcPr>
          <w:p w:rsidR="00C14B11" w:rsidRDefault="007D4EA3">
            <w:pPr>
              <w:spacing w:after="0"/>
              <w:rPr>
                <w:rFonts w:ascii="Cambria" w:hAnsi="Cambria"/>
                <w:sz w:val="20"/>
                <w:szCs w:val="20"/>
              </w:rPr>
            </w:pPr>
            <w:r>
              <w:rPr>
                <w:sz w:val="20"/>
                <w:szCs w:val="20"/>
              </w:rPr>
              <w:t>0.7739299599</w:t>
            </w:r>
          </w:p>
        </w:tc>
        <w:tc>
          <w:tcPr>
            <w:tcW w:w="2463" w:type="dxa"/>
            <w:shd w:val="clear" w:color="auto" w:fill="auto"/>
          </w:tcPr>
          <w:p w:rsidR="00C14B11" w:rsidRDefault="007D4EA3">
            <w:pPr>
              <w:spacing w:after="0"/>
              <w:rPr>
                <w:rFonts w:ascii="Cambria" w:hAnsi="Cambria"/>
                <w:sz w:val="20"/>
                <w:szCs w:val="20"/>
              </w:rPr>
            </w:pPr>
            <w:r>
              <w:rPr>
                <w:sz w:val="20"/>
                <w:szCs w:val="20"/>
              </w:rPr>
              <w:t>1.5194034576</w:t>
            </w:r>
          </w:p>
        </w:tc>
      </w:tr>
      <w:tr w:rsidR="00C14B11">
        <w:trPr>
          <w:trHeight w:val="512"/>
        </w:trPr>
        <w:tc>
          <w:tcPr>
            <w:tcW w:w="2463" w:type="dxa"/>
            <w:shd w:val="clear" w:color="auto" w:fill="auto"/>
          </w:tcPr>
          <w:p w:rsidR="00C14B11" w:rsidRDefault="007D4EA3">
            <w:pPr>
              <w:spacing w:after="0"/>
              <w:rPr>
                <w:rFonts w:ascii="Cambria" w:hAnsi="Cambria"/>
                <w:sz w:val="20"/>
                <w:szCs w:val="20"/>
              </w:rPr>
            </w:pPr>
            <w:r>
              <w:rPr>
                <w:sz w:val="20"/>
                <w:szCs w:val="20"/>
              </w:rPr>
              <w:t>gpu_hist</w:t>
            </w:r>
          </w:p>
        </w:tc>
        <w:tc>
          <w:tcPr>
            <w:tcW w:w="2463" w:type="dxa"/>
            <w:shd w:val="clear" w:color="auto" w:fill="auto"/>
          </w:tcPr>
          <w:p w:rsidR="00C14B11" w:rsidRDefault="007D4EA3">
            <w:pPr>
              <w:spacing w:after="0"/>
              <w:rPr>
                <w:rFonts w:ascii="Cambria" w:hAnsi="Cambria"/>
                <w:sz w:val="20"/>
                <w:szCs w:val="20"/>
              </w:rPr>
            </w:pPr>
            <w:r>
              <w:rPr>
                <w:sz w:val="20"/>
                <w:szCs w:val="20"/>
              </w:rPr>
              <w:t>lossguide</w:t>
            </w:r>
          </w:p>
        </w:tc>
        <w:tc>
          <w:tcPr>
            <w:tcW w:w="2463" w:type="dxa"/>
            <w:shd w:val="clear" w:color="auto" w:fill="auto"/>
          </w:tcPr>
          <w:p w:rsidR="00C14B11" w:rsidRDefault="007D4EA3">
            <w:pPr>
              <w:spacing w:after="0"/>
              <w:rPr>
                <w:rFonts w:ascii="Cambria" w:hAnsi="Cambria"/>
                <w:sz w:val="20"/>
                <w:szCs w:val="20"/>
              </w:rPr>
            </w:pPr>
            <w:r>
              <w:rPr>
                <w:sz w:val="20"/>
                <w:szCs w:val="20"/>
              </w:rPr>
              <w:t>0.0</w:t>
            </w:r>
          </w:p>
        </w:tc>
        <w:tc>
          <w:tcPr>
            <w:tcW w:w="2463" w:type="dxa"/>
            <w:shd w:val="clear" w:color="auto" w:fill="auto"/>
          </w:tcPr>
          <w:p w:rsidR="00C14B11" w:rsidRDefault="007D4EA3">
            <w:pPr>
              <w:spacing w:after="0"/>
              <w:rPr>
                <w:rFonts w:ascii="Cambria" w:hAnsi="Cambria"/>
                <w:sz w:val="20"/>
                <w:szCs w:val="20"/>
              </w:rPr>
            </w:pPr>
            <w:r>
              <w:rPr>
                <w:sz w:val="20"/>
                <w:szCs w:val="20"/>
              </w:rPr>
              <w:t>512.0</w:t>
            </w:r>
          </w:p>
        </w:tc>
        <w:tc>
          <w:tcPr>
            <w:tcW w:w="2463" w:type="dxa"/>
            <w:shd w:val="clear" w:color="auto" w:fill="auto"/>
          </w:tcPr>
          <w:p w:rsidR="00C14B11" w:rsidRDefault="007D4EA3">
            <w:pPr>
              <w:spacing w:after="0"/>
              <w:rPr>
                <w:rFonts w:ascii="Cambria" w:hAnsi="Cambria"/>
                <w:sz w:val="20"/>
                <w:szCs w:val="20"/>
              </w:rPr>
            </w:pPr>
            <w:r>
              <w:rPr>
                <w:sz w:val="20"/>
                <w:szCs w:val="20"/>
              </w:rPr>
              <w:t>0.3</w:t>
            </w:r>
          </w:p>
        </w:tc>
        <w:tc>
          <w:tcPr>
            <w:tcW w:w="2463" w:type="dxa"/>
            <w:shd w:val="clear" w:color="auto" w:fill="auto"/>
          </w:tcPr>
          <w:p w:rsidR="00C14B11" w:rsidRDefault="007D4EA3">
            <w:pPr>
              <w:spacing w:after="0"/>
              <w:rPr>
                <w:rFonts w:ascii="Cambria" w:hAnsi="Cambria"/>
                <w:sz w:val="20"/>
                <w:szCs w:val="20"/>
              </w:rPr>
            </w:pPr>
            <w:r>
              <w:rPr>
                <w:sz w:val="20"/>
                <w:szCs w:val="20"/>
              </w:rPr>
              <w:t>0.6</w:t>
            </w:r>
          </w:p>
        </w:tc>
        <w:tc>
          <w:tcPr>
            <w:tcW w:w="2463" w:type="dxa"/>
            <w:shd w:val="clear" w:color="auto" w:fill="auto"/>
          </w:tcPr>
          <w:p w:rsidR="00C14B11" w:rsidRDefault="007D4EA3">
            <w:pPr>
              <w:spacing w:after="0"/>
              <w:rPr>
                <w:rFonts w:ascii="Cambria" w:hAnsi="Cambria"/>
                <w:sz w:val="20"/>
                <w:szCs w:val="20"/>
              </w:rPr>
            </w:pPr>
            <w:r>
              <w:rPr>
                <w:sz w:val="20"/>
                <w:szCs w:val="20"/>
              </w:rPr>
              <w:t>86</w:t>
            </w:r>
          </w:p>
        </w:tc>
        <w:tc>
          <w:tcPr>
            <w:tcW w:w="2463" w:type="dxa"/>
            <w:shd w:val="clear" w:color="auto" w:fill="auto"/>
          </w:tcPr>
          <w:p w:rsidR="00C14B11" w:rsidRDefault="007D4EA3">
            <w:pPr>
              <w:spacing w:after="0"/>
              <w:rPr>
                <w:rFonts w:ascii="Cambria" w:hAnsi="Cambria"/>
                <w:sz w:val="20"/>
                <w:szCs w:val="20"/>
              </w:rPr>
            </w:pPr>
            <w:r>
              <w:rPr>
                <w:sz w:val="20"/>
                <w:szCs w:val="20"/>
              </w:rPr>
              <w:t>0.7704808304</w:t>
            </w:r>
          </w:p>
        </w:tc>
        <w:tc>
          <w:tcPr>
            <w:tcW w:w="2463" w:type="dxa"/>
            <w:shd w:val="clear" w:color="auto" w:fill="auto"/>
          </w:tcPr>
          <w:p w:rsidR="00C14B11" w:rsidRDefault="007D4EA3">
            <w:pPr>
              <w:spacing w:after="0"/>
              <w:rPr>
                <w:rFonts w:ascii="Cambria" w:hAnsi="Cambria"/>
                <w:sz w:val="20"/>
                <w:szCs w:val="20"/>
              </w:rPr>
            </w:pPr>
            <w:r>
              <w:rPr>
                <w:sz w:val="20"/>
                <w:szCs w:val="20"/>
              </w:rPr>
              <w:t>2.4403283596</w:t>
            </w:r>
          </w:p>
        </w:tc>
      </w:tr>
      <w:tr w:rsidR="00C14B11">
        <w:trPr>
          <w:trHeight w:val="512"/>
        </w:trPr>
        <w:tc>
          <w:tcPr>
            <w:tcW w:w="2463" w:type="dxa"/>
            <w:shd w:val="clear" w:color="auto" w:fill="auto"/>
          </w:tcPr>
          <w:p w:rsidR="00C14B11" w:rsidRDefault="007D4EA3">
            <w:pPr>
              <w:spacing w:after="0"/>
              <w:rPr>
                <w:rFonts w:ascii="Cambria" w:hAnsi="Cambria"/>
                <w:sz w:val="20"/>
                <w:szCs w:val="20"/>
              </w:rPr>
            </w:pPr>
            <w:r>
              <w:rPr>
                <w:sz w:val="20"/>
                <w:szCs w:val="20"/>
              </w:rPr>
              <w:t>gpu_hist</w:t>
            </w:r>
          </w:p>
        </w:tc>
        <w:tc>
          <w:tcPr>
            <w:tcW w:w="2463" w:type="dxa"/>
            <w:shd w:val="clear" w:color="auto" w:fill="auto"/>
          </w:tcPr>
          <w:p w:rsidR="00C14B11" w:rsidRDefault="007D4EA3">
            <w:pPr>
              <w:spacing w:after="0"/>
              <w:rPr>
                <w:rFonts w:ascii="Cambria" w:hAnsi="Cambria"/>
                <w:sz w:val="20"/>
                <w:szCs w:val="20"/>
              </w:rPr>
            </w:pPr>
            <w:r>
              <w:rPr>
                <w:sz w:val="20"/>
                <w:szCs w:val="20"/>
              </w:rPr>
              <w:t>lossguide</w:t>
            </w:r>
          </w:p>
        </w:tc>
        <w:tc>
          <w:tcPr>
            <w:tcW w:w="2463" w:type="dxa"/>
            <w:shd w:val="clear" w:color="auto" w:fill="auto"/>
          </w:tcPr>
          <w:p w:rsidR="00C14B11" w:rsidRDefault="007D4EA3">
            <w:pPr>
              <w:spacing w:after="0"/>
              <w:rPr>
                <w:rFonts w:ascii="Cambria" w:hAnsi="Cambria"/>
                <w:sz w:val="20"/>
                <w:szCs w:val="20"/>
              </w:rPr>
            </w:pPr>
            <w:r>
              <w:rPr>
                <w:sz w:val="20"/>
                <w:szCs w:val="20"/>
              </w:rPr>
              <w:t>0.0</w:t>
            </w:r>
          </w:p>
        </w:tc>
        <w:tc>
          <w:tcPr>
            <w:tcW w:w="2463" w:type="dxa"/>
            <w:shd w:val="clear" w:color="auto" w:fill="auto"/>
          </w:tcPr>
          <w:p w:rsidR="00C14B11" w:rsidRDefault="007D4EA3">
            <w:pPr>
              <w:spacing w:after="0"/>
              <w:rPr>
                <w:rFonts w:ascii="Cambria" w:hAnsi="Cambria"/>
                <w:sz w:val="20"/>
                <w:szCs w:val="20"/>
              </w:rPr>
            </w:pPr>
            <w:r>
              <w:rPr>
                <w:sz w:val="20"/>
                <w:szCs w:val="20"/>
              </w:rPr>
              <w:t>512.0</w:t>
            </w:r>
          </w:p>
        </w:tc>
        <w:tc>
          <w:tcPr>
            <w:tcW w:w="2463" w:type="dxa"/>
            <w:shd w:val="clear" w:color="auto" w:fill="auto"/>
          </w:tcPr>
          <w:p w:rsidR="00C14B11" w:rsidRDefault="007D4EA3">
            <w:pPr>
              <w:spacing w:after="0"/>
              <w:rPr>
                <w:rFonts w:ascii="Cambria" w:hAnsi="Cambria"/>
                <w:sz w:val="20"/>
                <w:szCs w:val="20"/>
              </w:rPr>
            </w:pPr>
            <w:r>
              <w:rPr>
                <w:sz w:val="20"/>
                <w:szCs w:val="20"/>
              </w:rPr>
              <w:t>0.35</w:t>
            </w:r>
          </w:p>
        </w:tc>
        <w:tc>
          <w:tcPr>
            <w:tcW w:w="2463" w:type="dxa"/>
            <w:shd w:val="clear" w:color="auto" w:fill="auto"/>
          </w:tcPr>
          <w:p w:rsidR="00C14B11" w:rsidRDefault="007D4EA3">
            <w:pPr>
              <w:spacing w:after="0"/>
              <w:rPr>
                <w:rFonts w:ascii="Cambria" w:hAnsi="Cambria"/>
                <w:sz w:val="20"/>
                <w:szCs w:val="20"/>
              </w:rPr>
            </w:pPr>
            <w:r>
              <w:rPr>
                <w:sz w:val="20"/>
                <w:szCs w:val="20"/>
              </w:rPr>
              <w:t>1.0</w:t>
            </w:r>
          </w:p>
        </w:tc>
        <w:tc>
          <w:tcPr>
            <w:tcW w:w="2463" w:type="dxa"/>
            <w:shd w:val="clear" w:color="auto" w:fill="auto"/>
          </w:tcPr>
          <w:p w:rsidR="00C14B11" w:rsidRDefault="007D4EA3">
            <w:pPr>
              <w:spacing w:after="0"/>
              <w:rPr>
                <w:rFonts w:ascii="Cambria" w:hAnsi="Cambria"/>
                <w:sz w:val="20"/>
                <w:szCs w:val="20"/>
              </w:rPr>
            </w:pPr>
            <w:r>
              <w:rPr>
                <w:sz w:val="20"/>
                <w:szCs w:val="20"/>
              </w:rPr>
              <w:t>42</w:t>
            </w:r>
          </w:p>
        </w:tc>
        <w:tc>
          <w:tcPr>
            <w:tcW w:w="2463" w:type="dxa"/>
            <w:shd w:val="clear" w:color="auto" w:fill="auto"/>
          </w:tcPr>
          <w:p w:rsidR="00C14B11" w:rsidRDefault="007D4EA3">
            <w:pPr>
              <w:spacing w:after="0"/>
              <w:rPr>
                <w:rFonts w:ascii="Cambria" w:hAnsi="Cambria"/>
                <w:sz w:val="20"/>
                <w:szCs w:val="20"/>
              </w:rPr>
            </w:pPr>
            <w:r>
              <w:rPr>
                <w:sz w:val="20"/>
                <w:szCs w:val="20"/>
              </w:rPr>
              <w:t>0.7663002062</w:t>
            </w:r>
          </w:p>
        </w:tc>
        <w:tc>
          <w:tcPr>
            <w:tcW w:w="2463" w:type="dxa"/>
            <w:shd w:val="clear" w:color="auto" w:fill="auto"/>
          </w:tcPr>
          <w:p w:rsidR="00C14B11" w:rsidRDefault="007D4EA3">
            <w:pPr>
              <w:spacing w:after="0"/>
              <w:rPr>
                <w:rFonts w:ascii="Cambria" w:hAnsi="Cambria"/>
                <w:sz w:val="20"/>
                <w:szCs w:val="20"/>
              </w:rPr>
            </w:pPr>
            <w:r>
              <w:rPr>
                <w:sz w:val="20"/>
                <w:szCs w:val="20"/>
              </w:rPr>
              <w:t>3.1620781422</w:t>
            </w:r>
          </w:p>
        </w:tc>
      </w:tr>
    </w:tbl>
    <w:p w:rsidR="00C14B11" w:rsidRDefault="007D4EA3">
      <w:pPr>
        <w:pStyle w:val="BodyText"/>
        <w:rPr>
          <w:rFonts w:ascii="Cambria" w:hAnsi="Cambria"/>
        </w:rPr>
      </w:pPr>
      <w:r>
        <w:t xml:space="preserve"> </w:t>
      </w:r>
    </w:p>
    <w:p w:rsidR="00C14B11" w:rsidRDefault="007D4EA3">
      <w:pPr>
        <w:pStyle w:val="Heading2"/>
        <w:rPr>
          <w:rFonts w:ascii="Cambria" w:hAnsi="Cambria"/>
        </w:rPr>
      </w:pPr>
      <w:bookmarkStart w:id="17" w:name="_Toc532320228"/>
      <w:bookmarkStart w:id="18" w:name="_Toc532810611"/>
      <w:bookmarkStart w:id="19" w:name="_Toc20130259"/>
      <w:r>
        <w:rPr>
          <w:rFonts w:ascii="Cambria" w:hAnsi="Cambria"/>
        </w:rPr>
        <w:t>Feature Evolution</w:t>
      </w:r>
      <w:bookmarkEnd w:id="17"/>
      <w:bookmarkEnd w:id="18"/>
      <w:bookmarkEnd w:id="19"/>
    </w:p>
    <w:p w:rsidR="00C14B11" w:rsidRDefault="007D4EA3">
      <w:pPr>
        <w:pStyle w:val="BodyText"/>
        <w:rPr>
          <w:rFonts w:ascii="Cambria" w:hAnsi="Cambria"/>
        </w:rPr>
      </w:pPr>
      <w:r>
        <w:t>During the Model and Feature Tuning Stage, Driverless AI evaluates the effects of different types of algorithms, algorithm parameters, and features. The goal of the Model and Feature Tuning Stage is to determine the best algorithm and parameters to use during the Feature Evolution Stage. In the Feature Evolution Stage, Driverless AI trained lightgbm models (6) where each model evaluated a different set of features. The Feature Evolution Stage uses a genetic algorithm to search the large feature engineering space.</w:t>
      </w:r>
    </w:p>
    <w:p w:rsidR="00C14B11" w:rsidRDefault="007D4EA3">
      <w:pPr>
        <w:pStyle w:val="BodyText"/>
        <w:rPr>
          <w:rFonts w:ascii="Cambria" w:hAnsi="Cambria"/>
        </w:rPr>
      </w:pPr>
      <w:r>
        <w:t>The graph below shows the effect the Model and Feature Tuning Stage and Feature Evolution Stage had on the performance.</w:t>
      </w:r>
    </w:p>
    <w:p w:rsidR="00C14B11" w:rsidRDefault="007D4EA3">
      <w:pPr>
        <w:pStyle w:val="BodyText"/>
        <w:rPr>
          <w:rFonts w:ascii="Cambria" w:hAnsi="Cambria"/>
        </w:rPr>
      </w:pPr>
      <w:r>
        <w:rPr>
          <w:noProof/>
        </w:rPr>
        <w:lastRenderedPageBreak/>
        <w:drawing>
          <wp:inline distT="0" distB="0" distL="0" distR="0">
            <wp:extent cx="2880000" cy="26323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eration_performance_graph.png"/>
                    <pic:cNvPicPr/>
                  </pic:nvPicPr>
                  <pic:blipFill>
                    <a:blip r:embed="rId6"/>
                    <a:stretch>
                      <a:fillRect/>
                    </a:stretch>
                  </pic:blipFill>
                  <pic:spPr>
                    <a:xfrm>
                      <a:off x="0" y="0"/>
                      <a:ext cx="2880000" cy="2632320"/>
                    </a:xfrm>
                    <a:prstGeom prst="rect">
                      <a:avLst/>
                    </a:prstGeom>
                  </pic:spPr>
                </pic:pic>
              </a:graphicData>
            </a:graphic>
          </wp:inline>
        </w:drawing>
      </w:r>
      <w:r>
        <w:t xml:space="preserve">   </w:t>
      </w:r>
    </w:p>
    <w:p w:rsidR="00C14B11" w:rsidRDefault="007D4EA3">
      <w:pPr>
        <w:pStyle w:val="BodyText"/>
        <w:rPr>
          <w:rFonts w:ascii="Cambria" w:hAnsi="Cambria"/>
        </w:rPr>
      </w:pPr>
      <w:r>
        <w:t>Based on the experiment settings and column types in the dataset, Driverless AI was able to explore the following transformers:</w:t>
      </w:r>
    </w:p>
    <w:p w:rsidR="00C14B11" w:rsidRDefault="007D4EA3">
      <w:pPr>
        <w:pStyle w:val="BodyText"/>
        <w:numPr>
          <w:ilvl w:val="0"/>
          <w:numId w:val="4"/>
        </w:numPr>
        <w:rPr>
          <w:rFonts w:ascii="Cambria" w:hAnsi="Cambria"/>
        </w:rPr>
      </w:pPr>
      <w:r>
        <w:rPr>
          <w:b/>
        </w:rPr>
        <w:t>ClusterDistTransformer</w:t>
      </w:r>
      <w:r>
        <w:t>: the Cluster Distance Transformer clusters selected numeric columns and uses the distance to a specific cluster as a new feature.</w:t>
      </w:r>
    </w:p>
    <w:p w:rsidR="00C14B11" w:rsidRDefault="007D4EA3">
      <w:pPr>
        <w:pStyle w:val="BodyText"/>
        <w:numPr>
          <w:ilvl w:val="0"/>
          <w:numId w:val="4"/>
        </w:numPr>
        <w:rPr>
          <w:rFonts w:ascii="Cambria" w:hAnsi="Cambria"/>
        </w:rPr>
      </w:pPr>
      <w:r>
        <w:rPr>
          <w:b/>
        </w:rPr>
        <w:t>ClusterTETransformer</w:t>
      </w:r>
      <w:r>
        <w:t>: the Cluster Target Encoding Transformer clusters selected numeric columns and calculates the mean of the response column for each cluster. The mean of the response is used as a new feature. Cross Validation is used to calculate mean response to prevent overfitting.</w:t>
      </w:r>
    </w:p>
    <w:p w:rsidR="00C14B11" w:rsidRDefault="007D4EA3">
      <w:pPr>
        <w:pStyle w:val="BodyText"/>
        <w:numPr>
          <w:ilvl w:val="0"/>
          <w:numId w:val="4"/>
        </w:numPr>
        <w:rPr>
          <w:rFonts w:ascii="Cambria" w:hAnsi="Cambria"/>
        </w:rPr>
      </w:pPr>
      <w:r>
        <w:rPr>
          <w:b/>
        </w:rPr>
        <w:t>InteractionsTransformer</w:t>
      </w:r>
      <w:r>
        <w:t>: the Interactions Transformer adds, divides, multiplies, and subtracts two numeric columns in the data to create a new feature.</w:t>
      </w:r>
    </w:p>
    <w:p w:rsidR="00C14B11" w:rsidRDefault="007D4EA3">
      <w:pPr>
        <w:pStyle w:val="BodyText"/>
        <w:numPr>
          <w:ilvl w:val="0"/>
          <w:numId w:val="4"/>
        </w:numPr>
        <w:rPr>
          <w:rFonts w:ascii="Cambria" w:hAnsi="Cambria"/>
        </w:rPr>
      </w:pPr>
      <w:r>
        <w:rPr>
          <w:b/>
        </w:rPr>
        <w:t>NumToCatTETransformer</w:t>
      </w:r>
      <w:r>
        <w:t>: the Numeric to Categorical Target Encoding Transformer converts numeric columns to categoricals by binning and then calculates the mean of the response column for each group. The mean of the response for the bin is used as a new feature. Cross Validation is used to calculate mean response to prevent overfitting.</w:t>
      </w:r>
    </w:p>
    <w:p w:rsidR="00C14B11" w:rsidRDefault="007D4EA3">
      <w:pPr>
        <w:pStyle w:val="BodyText"/>
        <w:numPr>
          <w:ilvl w:val="0"/>
          <w:numId w:val="4"/>
        </w:numPr>
        <w:rPr>
          <w:rFonts w:ascii="Cambria" w:hAnsi="Cambria"/>
        </w:rPr>
      </w:pPr>
      <w:r>
        <w:rPr>
          <w:b/>
        </w:rPr>
        <w:t>NumToCatWoETransformer</w:t>
      </w:r>
      <w:r>
        <w:t>: the Numeric to Categorical Weight of Evidence Transformer converts a numeric column to categorical by binning and then calculates Weight of Evidence for each bin. The Weight of Evidence is used as a new feature. Weight of Evidence measures the “strength” of a grouping for separating good and bad risk and is calculated by taking the log of the ratio of distributions for a binary response column.</w:t>
      </w:r>
    </w:p>
    <w:p w:rsidR="00C14B11" w:rsidRDefault="007D4EA3">
      <w:pPr>
        <w:pStyle w:val="BodyText"/>
        <w:numPr>
          <w:ilvl w:val="0"/>
          <w:numId w:val="4"/>
        </w:numPr>
        <w:rPr>
          <w:rFonts w:ascii="Cambria" w:hAnsi="Cambria"/>
        </w:rPr>
      </w:pPr>
      <w:r>
        <w:rPr>
          <w:b/>
        </w:rPr>
        <w:t>TruncSVDNumTransformer</w:t>
      </w:r>
      <w:r>
        <w:t>: the Truncated SVD Transformer trains a Truncated SVD model on selected numeric columns and uses the components of the truncated SVD matrix as new features.</w:t>
      </w:r>
    </w:p>
    <w:p w:rsidR="00C14B11" w:rsidRDefault="007D4EA3">
      <w:pPr>
        <w:pStyle w:val="BodyText"/>
        <w:numPr>
          <w:ilvl w:val="0"/>
          <w:numId w:val="4"/>
        </w:numPr>
        <w:rPr>
          <w:rFonts w:ascii="Cambria" w:hAnsi="Cambria"/>
        </w:rPr>
      </w:pPr>
      <w:r>
        <w:rPr>
          <w:b/>
        </w:rPr>
        <w:lastRenderedPageBreak/>
        <w:t>CVTargetEncodeTransformer</w:t>
      </w:r>
      <w:r>
        <w:t>: the Cross Validation Target Encoding Transformer calculates the mean of the response column for each value in a categorical column and uses this as a new feature. Cross Validation is used to calculate mean response to prevent overfitting.</w:t>
      </w:r>
    </w:p>
    <w:p w:rsidR="00C14B11" w:rsidRDefault="007D4EA3">
      <w:pPr>
        <w:pStyle w:val="BodyText"/>
        <w:numPr>
          <w:ilvl w:val="0"/>
          <w:numId w:val="4"/>
        </w:numPr>
        <w:rPr>
          <w:rFonts w:ascii="Cambria" w:hAnsi="Cambria"/>
        </w:rPr>
      </w:pPr>
      <w:r>
        <w:rPr>
          <w:b/>
        </w:rPr>
        <w:t>FrequentTransformer</w:t>
      </w:r>
      <w:r>
        <w:t>: the Frequent Transformer calculates the frequency for each value in categorical column(s) and uses this as a new feature. This count can be either the raw count or the normalized count.</w:t>
      </w:r>
    </w:p>
    <w:p w:rsidR="00C14B11" w:rsidRDefault="007D4EA3">
      <w:pPr>
        <w:pStyle w:val="BodyText"/>
        <w:numPr>
          <w:ilvl w:val="0"/>
          <w:numId w:val="4"/>
        </w:numPr>
        <w:rPr>
          <w:rFonts w:ascii="Cambria" w:hAnsi="Cambria"/>
        </w:rPr>
      </w:pPr>
      <w:r>
        <w:rPr>
          <w:b/>
        </w:rPr>
        <w:t>WeightOfEvidenceTransformer</w:t>
      </w:r>
      <w:r>
        <w:t>: the Weight of Evidence Transformer calculates Weight of Evidence for each value in categorical column(s). The Weight of Evidence is used as a new feature. Weight of Evidence measures the “strength” of a grouping for separating good and bad risk and is calculated by taking the log of the ratio of distributions for a binary response column.</w:t>
      </w:r>
    </w:p>
    <w:p w:rsidR="00C14B11" w:rsidRDefault="007D4EA3">
      <w:pPr>
        <w:pStyle w:val="BodyText"/>
        <w:numPr>
          <w:ilvl w:val="0"/>
          <w:numId w:val="4"/>
        </w:numPr>
        <w:rPr>
          <w:rFonts w:ascii="Cambria" w:hAnsi="Cambria"/>
        </w:rPr>
      </w:pPr>
      <w:r>
        <w:rPr>
          <w:b/>
        </w:rPr>
        <w:t>CatTransformer</w:t>
      </w:r>
      <w:r>
        <w:t>: the Categorical Transformer sorts a categorical column in lexicographical order and uses the order index created as a new feature. This transformer works with models that can handle categorical features.</w:t>
      </w:r>
    </w:p>
    <w:p w:rsidR="00C14B11" w:rsidRDefault="007D4EA3">
      <w:pPr>
        <w:pStyle w:val="BodyText"/>
        <w:numPr>
          <w:ilvl w:val="0"/>
          <w:numId w:val="4"/>
        </w:numPr>
        <w:rPr>
          <w:rFonts w:ascii="Cambria" w:hAnsi="Cambria"/>
        </w:rPr>
      </w:pPr>
      <w:r>
        <w:rPr>
          <w:b/>
        </w:rPr>
        <w:t>OneHotEncodingTransformer</w:t>
      </w:r>
      <w:r>
        <w:t>: the One-hot Encoding transformer converts a categorical column to a series of boolean features by performing one-hot encoding. The boolean features are used as new features.</w:t>
      </w:r>
    </w:p>
    <w:p w:rsidR="00C14B11" w:rsidRDefault="007D4EA3">
      <w:pPr>
        <w:pStyle w:val="BodyText"/>
        <w:numPr>
          <w:ilvl w:val="0"/>
          <w:numId w:val="4"/>
        </w:numPr>
        <w:rPr>
          <w:rFonts w:ascii="Cambria" w:hAnsi="Cambria"/>
        </w:rPr>
      </w:pPr>
      <w:r>
        <w:rPr>
          <w:b/>
        </w:rPr>
        <w:t>DatesTransformer</w:t>
      </w:r>
      <w:r>
        <w:t>: the Date Transformer retrieves any date or time values, including: Year, Quarter, Month, Day, Day of Year, Week, Weekday, Hour, Minute, Second.</w:t>
      </w:r>
    </w:p>
    <w:p w:rsidR="00C14B11" w:rsidRDefault="007D4EA3">
      <w:pPr>
        <w:pStyle w:val="BodyText"/>
        <w:numPr>
          <w:ilvl w:val="0"/>
          <w:numId w:val="4"/>
        </w:numPr>
        <w:rPr>
          <w:rFonts w:ascii="Cambria" w:hAnsi="Cambria"/>
        </w:rPr>
      </w:pPr>
      <w:r>
        <w:rPr>
          <w:b/>
        </w:rPr>
        <w:t>IsHolidayTransformer</w:t>
      </w:r>
      <w:r>
        <w:t>: the Is Holiday Transformer determines if a date column is a holiday. A boolean column indicating if the date is a holiday is added as a new feature. Creates a separate feature for holidays in the United States, United Kingdom, Germany, Mexico, and the European Central Bank. Other countries available in the python Holiday package can be added via the configuration file.</w:t>
      </w:r>
    </w:p>
    <w:p w:rsidR="00C14B11" w:rsidRDefault="007D4EA3">
      <w:pPr>
        <w:pStyle w:val="BodyText"/>
        <w:numPr>
          <w:ilvl w:val="0"/>
          <w:numId w:val="4"/>
        </w:numPr>
        <w:rPr>
          <w:rFonts w:ascii="Cambria" w:hAnsi="Cambria"/>
        </w:rPr>
      </w:pPr>
      <w:r>
        <w:rPr>
          <w:b/>
        </w:rPr>
        <w:t>TextBiGRUTransformer</w:t>
      </w:r>
      <w:r>
        <w:t>: the Text Bidirectional GRU Transformer trains a bi-directional GRU TensorFlow model on word embeddings created from a text feature to predict the response column.  The GRU prediction is used as a new a feature.  Cross Validation is used when training the GRU model to prevent overfitting.</w:t>
      </w:r>
    </w:p>
    <w:p w:rsidR="00C14B11" w:rsidRDefault="007D4EA3">
      <w:pPr>
        <w:pStyle w:val="BodyText"/>
        <w:numPr>
          <w:ilvl w:val="0"/>
          <w:numId w:val="4"/>
        </w:numPr>
        <w:rPr>
          <w:rFonts w:ascii="Cambria" w:hAnsi="Cambria"/>
        </w:rPr>
      </w:pPr>
      <w:r>
        <w:rPr>
          <w:b/>
        </w:rPr>
        <w:t>TextCNNTransformer</w:t>
      </w:r>
      <w:r>
        <w:t>: the Text CNN Transformer trains a CNN TensorFlow model on word embeddings created from a text feature to predict the response column. The CNN prediction is used as a new a feature. Cross Validation is used when training the CNN model to prevent overfitting.</w:t>
      </w:r>
    </w:p>
    <w:p w:rsidR="00C14B11" w:rsidRDefault="007D4EA3">
      <w:pPr>
        <w:pStyle w:val="BodyText"/>
        <w:numPr>
          <w:ilvl w:val="0"/>
          <w:numId w:val="4"/>
        </w:numPr>
        <w:rPr>
          <w:rFonts w:ascii="Cambria" w:hAnsi="Cambria"/>
        </w:rPr>
      </w:pPr>
      <w:r>
        <w:rPr>
          <w:b/>
        </w:rPr>
        <w:t>TextCharCNNTransformer</w:t>
      </w:r>
      <w:r>
        <w:t>: the Text Character CNN Transformer trains a CNN TensorFlow model on character embeddings created from a text feature to predict the response column.  The CNN prediction is used as a new a feature.  Cross Validation is used when training the CNN model to prevent overfitting.</w:t>
      </w:r>
    </w:p>
    <w:p w:rsidR="00C14B11" w:rsidRDefault="007D4EA3">
      <w:pPr>
        <w:pStyle w:val="BodyText"/>
        <w:numPr>
          <w:ilvl w:val="0"/>
          <w:numId w:val="4"/>
        </w:numPr>
        <w:rPr>
          <w:rFonts w:ascii="Cambria" w:hAnsi="Cambria"/>
        </w:rPr>
      </w:pPr>
      <w:r>
        <w:rPr>
          <w:b/>
        </w:rPr>
        <w:lastRenderedPageBreak/>
        <w:t>TextLinModelTransformer</w:t>
      </w:r>
      <w:r>
        <w:t>: the Text Linear Model Transformer trains a linear model on a TF-IDF matrix created from a text feature to predict the response column. The linear model prediction is used as a new feature. Cross Validation is used when training the linear model to prevent overfitting.</w:t>
      </w:r>
    </w:p>
    <w:p w:rsidR="00C14B11" w:rsidRDefault="007D4EA3">
      <w:pPr>
        <w:pStyle w:val="BodyText"/>
        <w:numPr>
          <w:ilvl w:val="0"/>
          <w:numId w:val="4"/>
        </w:numPr>
        <w:rPr>
          <w:rFonts w:ascii="Cambria" w:hAnsi="Cambria"/>
        </w:rPr>
      </w:pPr>
      <w:r>
        <w:rPr>
          <w:b/>
        </w:rPr>
        <w:t>TextTransformer</w:t>
      </w:r>
      <w:r>
        <w:t>: the Text Transformer tokenizes a text column and creates a TFIDF matrix (term frequency-inverse document frequency) or count (count of the word) matrix. This may be followed by dimensionality reduction using truncated SVD. Selected components of the TF-IDF/Count matrix are used as new features.</w:t>
      </w:r>
    </w:p>
    <w:p w:rsidR="00C14B11" w:rsidRDefault="007D4EA3">
      <w:pPr>
        <w:pStyle w:val="BodyText"/>
        <w:numPr>
          <w:ilvl w:val="0"/>
          <w:numId w:val="4"/>
        </w:numPr>
        <w:rPr>
          <w:rFonts w:ascii="Cambria" w:hAnsi="Cambria"/>
        </w:rPr>
      </w:pPr>
      <w:r>
        <w:rPr>
          <w:b/>
        </w:rPr>
        <w:t>CVCatNumEncodeTransformer</w:t>
      </w:r>
      <w:r>
        <w:t>: the Cross Validation Categorical to Numeric Encoding Transformer calculates an aggregation of a numeric column for each value in a categorical column (ex: calculate the mean Temperature for each City) and uses this aggregation as a new feature.</w:t>
      </w:r>
    </w:p>
    <w:p w:rsidR="00C14B11" w:rsidRDefault="007D4EA3">
      <w:pPr>
        <w:pStyle w:val="BodyText"/>
        <w:numPr>
          <w:ilvl w:val="0"/>
          <w:numId w:val="4"/>
        </w:numPr>
        <w:rPr>
          <w:rFonts w:ascii="Cambria" w:hAnsi="Cambria"/>
        </w:rPr>
      </w:pPr>
      <w:r>
        <w:rPr>
          <w:b/>
        </w:rPr>
        <w:t>NumCatTETransformer</w:t>
      </w:r>
      <w:r>
        <w:t>: the Numeric Categorical Target Encoding Transformer calculates the mean of the response column for several selected columns. If one of the selected columns is numeric, it is first converted to categorical by binning. The mean of the response column is used as a new feature. Cross Validation is used to calculate mean response to prevent overfitting.</w:t>
      </w:r>
    </w:p>
    <w:p w:rsidR="00C14B11" w:rsidRDefault="007D4EA3">
      <w:pPr>
        <w:pStyle w:val="Heading2"/>
        <w:rPr>
          <w:rFonts w:ascii="Cambria" w:hAnsi="Cambria"/>
        </w:rPr>
      </w:pPr>
      <w:bookmarkStart w:id="20" w:name="_Toc532320229"/>
      <w:bookmarkStart w:id="21" w:name="_Toc532810612"/>
      <w:bookmarkStart w:id="22" w:name="_Toc20130260"/>
      <w:r>
        <w:rPr>
          <w:rFonts w:ascii="Cambria" w:hAnsi="Cambria"/>
        </w:rPr>
        <w:t>Feature Transformations</w:t>
      </w:r>
      <w:bookmarkEnd w:id="20"/>
      <w:bookmarkEnd w:id="21"/>
      <w:bookmarkEnd w:id="22"/>
    </w:p>
    <w:p w:rsidR="00C14B11" w:rsidRDefault="007D4EA3">
      <w:pPr>
        <w:pStyle w:val="BodyText"/>
        <w:rPr>
          <w:rFonts w:ascii="Cambria" w:hAnsi="Cambria"/>
        </w:rPr>
      </w:pPr>
      <w:r>
        <w:t>The result of the Feature Evolution Stage is a set of features to use for the final model. The top features used in the final model are shown below, ordered by importance. The features in the table are limited to the top 50, restricted to those with relative importance greater than or equal to 0.003.  If no transformer was applied, the feature is an original column.</w:t>
      </w:r>
      <w:r>
        <w:rPr>
          <w:rFonts w:ascii="Georgia" w:hAnsi="Georgia"/>
          <w:sz w:val="20"/>
        </w:rPr>
        <w:t xml:space="preserve">  </w:t>
      </w:r>
    </w:p>
    <w:tbl>
      <w:tblPr>
        <w:tblStyle w:val="TableGrid"/>
        <w:tblW w:w="9350" w:type="dxa"/>
        <w:tblLook w:val="04A0" w:firstRow="1" w:lastRow="0" w:firstColumn="1" w:lastColumn="0" w:noHBand="0" w:noVBand="1"/>
      </w:tblPr>
      <w:tblGrid>
        <w:gridCol w:w="1741"/>
        <w:gridCol w:w="1925"/>
        <w:gridCol w:w="1889"/>
        <w:gridCol w:w="1907"/>
        <w:gridCol w:w="1888"/>
      </w:tblGrid>
      <w:tr w:rsidR="00C14B11">
        <w:trPr>
          <w:trHeight w:val="593"/>
        </w:trPr>
        <w:tc>
          <w:tcPr>
            <w:tcW w:w="2012" w:type="dxa"/>
            <w:shd w:val="clear" w:color="auto" w:fill="auto"/>
          </w:tcPr>
          <w:p w:rsidR="00C14B11" w:rsidRDefault="00C14B11">
            <w:pPr>
              <w:spacing w:after="0"/>
              <w:rPr>
                <w:rFonts w:ascii="Cambria" w:hAnsi="Cambria"/>
                <w:b/>
                <w:sz w:val="20"/>
                <w:szCs w:val="20"/>
              </w:rPr>
            </w:pPr>
          </w:p>
        </w:tc>
        <w:tc>
          <w:tcPr>
            <w:tcW w:w="2012" w:type="dxa"/>
            <w:shd w:val="clear" w:color="auto" w:fill="auto"/>
          </w:tcPr>
          <w:p w:rsidR="00C14B11" w:rsidRDefault="007D4EA3">
            <w:pPr>
              <w:spacing w:after="0"/>
              <w:rPr>
                <w:rFonts w:ascii="Cambria" w:hAnsi="Cambria"/>
                <w:b/>
                <w:sz w:val="20"/>
                <w:szCs w:val="20"/>
              </w:rPr>
            </w:pPr>
            <w:r>
              <w:rPr>
                <w:b/>
                <w:sz w:val="20"/>
                <w:szCs w:val="20"/>
              </w:rPr>
              <w:t>Feature</w:t>
            </w:r>
          </w:p>
        </w:tc>
        <w:tc>
          <w:tcPr>
            <w:tcW w:w="2012" w:type="dxa"/>
            <w:shd w:val="clear" w:color="auto" w:fill="auto"/>
          </w:tcPr>
          <w:p w:rsidR="00C14B11" w:rsidRDefault="007D4EA3">
            <w:pPr>
              <w:spacing w:after="0"/>
              <w:rPr>
                <w:rFonts w:ascii="Cambria" w:hAnsi="Cambria"/>
                <w:b/>
                <w:sz w:val="20"/>
                <w:szCs w:val="20"/>
              </w:rPr>
            </w:pPr>
            <w:r>
              <w:rPr>
                <w:b/>
                <w:sz w:val="20"/>
                <w:szCs w:val="20"/>
              </w:rPr>
              <w:t>Description</w:t>
            </w:r>
          </w:p>
        </w:tc>
        <w:tc>
          <w:tcPr>
            <w:tcW w:w="2012" w:type="dxa"/>
            <w:shd w:val="clear" w:color="auto" w:fill="auto"/>
          </w:tcPr>
          <w:p w:rsidR="00C14B11" w:rsidRDefault="007D4EA3">
            <w:pPr>
              <w:spacing w:after="0"/>
              <w:rPr>
                <w:rFonts w:ascii="Cambria" w:hAnsi="Cambria"/>
                <w:b/>
                <w:sz w:val="20"/>
                <w:szCs w:val="20"/>
              </w:rPr>
            </w:pPr>
            <w:r>
              <w:rPr>
                <w:b/>
                <w:sz w:val="20"/>
                <w:szCs w:val="20"/>
              </w:rPr>
              <w:t>Transformer</w:t>
            </w:r>
          </w:p>
        </w:tc>
        <w:tc>
          <w:tcPr>
            <w:tcW w:w="2012" w:type="dxa"/>
            <w:shd w:val="clear" w:color="auto" w:fill="auto"/>
          </w:tcPr>
          <w:p w:rsidR="00C14B11" w:rsidRDefault="007D4EA3">
            <w:pPr>
              <w:spacing w:after="0"/>
              <w:rPr>
                <w:rFonts w:ascii="Cambria" w:hAnsi="Cambria"/>
                <w:b/>
                <w:sz w:val="20"/>
                <w:szCs w:val="20"/>
              </w:rPr>
            </w:pPr>
            <w:r>
              <w:rPr>
                <w:b/>
                <w:sz w:val="20"/>
                <w:szCs w:val="20"/>
              </w:rPr>
              <w:t>Relative Importance</w:t>
            </w:r>
          </w:p>
        </w:tc>
      </w:tr>
      <w:tr w:rsidR="00C14B11">
        <w:trPr>
          <w:trHeight w:val="512"/>
        </w:trPr>
        <w:tc>
          <w:tcPr>
            <w:tcW w:w="2012" w:type="dxa"/>
            <w:shd w:val="clear" w:color="auto" w:fill="auto"/>
          </w:tcPr>
          <w:p w:rsidR="00C14B11" w:rsidRDefault="007D4EA3">
            <w:pPr>
              <w:spacing w:after="0"/>
              <w:rPr>
                <w:rFonts w:ascii="Cambria" w:hAnsi="Cambria"/>
                <w:sz w:val="20"/>
                <w:szCs w:val="20"/>
              </w:rPr>
            </w:pPr>
            <w:r>
              <w:rPr>
                <w:sz w:val="20"/>
                <w:szCs w:val="20"/>
              </w:rPr>
              <w:t>1</w:t>
            </w:r>
          </w:p>
        </w:tc>
        <w:tc>
          <w:tcPr>
            <w:tcW w:w="2012" w:type="dxa"/>
            <w:shd w:val="clear" w:color="auto" w:fill="auto"/>
          </w:tcPr>
          <w:p w:rsidR="00C14B11" w:rsidRDefault="007D4EA3">
            <w:pPr>
              <w:spacing w:after="0"/>
              <w:rPr>
                <w:rFonts w:ascii="Cambria" w:hAnsi="Cambria"/>
                <w:sz w:val="20"/>
                <w:szCs w:val="20"/>
              </w:rPr>
            </w:pPr>
            <w:r>
              <w:rPr>
                <w:sz w:val="20"/>
                <w:szCs w:val="20"/>
              </w:rPr>
              <w:t>10_PAY_0</w:t>
            </w:r>
          </w:p>
        </w:tc>
        <w:tc>
          <w:tcPr>
            <w:tcW w:w="2012" w:type="dxa"/>
            <w:shd w:val="clear" w:color="auto" w:fill="auto"/>
          </w:tcPr>
          <w:p w:rsidR="00C14B11" w:rsidRDefault="007D4EA3">
            <w:pPr>
              <w:spacing w:after="0"/>
              <w:rPr>
                <w:rFonts w:ascii="Cambria" w:hAnsi="Cambria"/>
                <w:sz w:val="20"/>
                <w:szCs w:val="20"/>
              </w:rPr>
            </w:pPr>
            <w:r>
              <w:rPr>
                <w:sz w:val="20"/>
                <w:szCs w:val="20"/>
              </w:rPr>
              <w:t>PAY_0 (Orig)</w:t>
            </w:r>
          </w:p>
        </w:tc>
        <w:tc>
          <w:tcPr>
            <w:tcW w:w="2012" w:type="dxa"/>
            <w:shd w:val="clear" w:color="auto" w:fill="auto"/>
          </w:tcPr>
          <w:p w:rsidR="00C14B11" w:rsidRDefault="007D4EA3">
            <w:pPr>
              <w:spacing w:after="0"/>
              <w:rPr>
                <w:rFonts w:ascii="Cambria" w:hAnsi="Cambria"/>
                <w:sz w:val="20"/>
                <w:szCs w:val="20"/>
              </w:rPr>
            </w:pPr>
            <w:r>
              <w:rPr>
                <w:sz w:val="20"/>
                <w:szCs w:val="20"/>
              </w:rPr>
              <w:t>None</w:t>
            </w:r>
          </w:p>
        </w:tc>
        <w:tc>
          <w:tcPr>
            <w:tcW w:w="2012" w:type="dxa"/>
            <w:shd w:val="clear" w:color="auto" w:fill="auto"/>
          </w:tcPr>
          <w:p w:rsidR="00C14B11" w:rsidRDefault="007D4EA3">
            <w:pPr>
              <w:spacing w:after="0"/>
              <w:rPr>
                <w:rFonts w:ascii="Cambria" w:hAnsi="Cambria"/>
                <w:sz w:val="20"/>
                <w:szCs w:val="20"/>
              </w:rPr>
            </w:pPr>
            <w:r>
              <w:rPr>
                <w:sz w:val="20"/>
                <w:szCs w:val="20"/>
              </w:rPr>
              <w:t>1.0</w:t>
            </w:r>
          </w:p>
        </w:tc>
      </w:tr>
      <w:tr w:rsidR="00C14B11">
        <w:trPr>
          <w:trHeight w:val="512"/>
        </w:trPr>
        <w:tc>
          <w:tcPr>
            <w:tcW w:w="2012" w:type="dxa"/>
            <w:shd w:val="clear" w:color="auto" w:fill="auto"/>
          </w:tcPr>
          <w:p w:rsidR="00C14B11" w:rsidRDefault="007D4EA3">
            <w:pPr>
              <w:spacing w:after="0"/>
              <w:rPr>
                <w:rFonts w:ascii="Cambria" w:hAnsi="Cambria"/>
                <w:sz w:val="20"/>
                <w:szCs w:val="20"/>
              </w:rPr>
            </w:pPr>
            <w:r>
              <w:rPr>
                <w:sz w:val="20"/>
                <w:szCs w:val="20"/>
              </w:rPr>
              <w:t>2</w:t>
            </w:r>
          </w:p>
        </w:tc>
        <w:tc>
          <w:tcPr>
            <w:tcW w:w="2012" w:type="dxa"/>
            <w:shd w:val="clear" w:color="auto" w:fill="auto"/>
          </w:tcPr>
          <w:p w:rsidR="00C14B11" w:rsidRDefault="007D4EA3">
            <w:pPr>
              <w:spacing w:after="0"/>
              <w:rPr>
                <w:rFonts w:ascii="Cambria" w:hAnsi="Cambria"/>
                <w:sz w:val="20"/>
                <w:szCs w:val="20"/>
              </w:rPr>
            </w:pPr>
            <w:r>
              <w:rPr>
                <w:sz w:val="20"/>
                <w:szCs w:val="20"/>
              </w:rPr>
              <w:t>11_PAY_2</w:t>
            </w:r>
          </w:p>
        </w:tc>
        <w:tc>
          <w:tcPr>
            <w:tcW w:w="2012" w:type="dxa"/>
            <w:shd w:val="clear" w:color="auto" w:fill="auto"/>
          </w:tcPr>
          <w:p w:rsidR="00C14B11" w:rsidRDefault="007D4EA3">
            <w:pPr>
              <w:spacing w:after="0"/>
              <w:rPr>
                <w:rFonts w:ascii="Cambria" w:hAnsi="Cambria"/>
                <w:sz w:val="20"/>
                <w:szCs w:val="20"/>
              </w:rPr>
            </w:pPr>
            <w:r>
              <w:rPr>
                <w:sz w:val="20"/>
                <w:szCs w:val="20"/>
              </w:rPr>
              <w:t>PAY_2 (Orig)</w:t>
            </w:r>
          </w:p>
        </w:tc>
        <w:tc>
          <w:tcPr>
            <w:tcW w:w="2012" w:type="dxa"/>
            <w:shd w:val="clear" w:color="auto" w:fill="auto"/>
          </w:tcPr>
          <w:p w:rsidR="00C14B11" w:rsidRDefault="007D4EA3">
            <w:pPr>
              <w:spacing w:after="0"/>
              <w:rPr>
                <w:rFonts w:ascii="Cambria" w:hAnsi="Cambria"/>
                <w:sz w:val="20"/>
                <w:szCs w:val="20"/>
              </w:rPr>
            </w:pPr>
            <w:r>
              <w:rPr>
                <w:sz w:val="20"/>
                <w:szCs w:val="20"/>
              </w:rPr>
              <w:t>None</w:t>
            </w:r>
          </w:p>
        </w:tc>
        <w:tc>
          <w:tcPr>
            <w:tcW w:w="2012" w:type="dxa"/>
            <w:shd w:val="clear" w:color="auto" w:fill="auto"/>
          </w:tcPr>
          <w:p w:rsidR="00C14B11" w:rsidRDefault="007D4EA3">
            <w:pPr>
              <w:spacing w:after="0"/>
              <w:rPr>
                <w:rFonts w:ascii="Cambria" w:hAnsi="Cambria"/>
                <w:sz w:val="20"/>
                <w:szCs w:val="20"/>
              </w:rPr>
            </w:pPr>
            <w:r>
              <w:rPr>
                <w:sz w:val="20"/>
                <w:szCs w:val="20"/>
              </w:rPr>
              <w:t>0.341</w:t>
            </w:r>
          </w:p>
        </w:tc>
      </w:tr>
      <w:tr w:rsidR="00C14B11">
        <w:trPr>
          <w:trHeight w:val="512"/>
        </w:trPr>
        <w:tc>
          <w:tcPr>
            <w:tcW w:w="2012" w:type="dxa"/>
            <w:shd w:val="clear" w:color="auto" w:fill="auto"/>
          </w:tcPr>
          <w:p w:rsidR="00C14B11" w:rsidRDefault="007D4EA3">
            <w:pPr>
              <w:spacing w:after="0"/>
              <w:rPr>
                <w:rFonts w:ascii="Cambria" w:hAnsi="Cambria"/>
                <w:sz w:val="20"/>
                <w:szCs w:val="20"/>
              </w:rPr>
            </w:pPr>
            <w:r>
              <w:rPr>
                <w:sz w:val="20"/>
                <w:szCs w:val="20"/>
              </w:rPr>
              <w:t>3</w:t>
            </w:r>
          </w:p>
        </w:tc>
        <w:tc>
          <w:tcPr>
            <w:tcW w:w="2012" w:type="dxa"/>
            <w:shd w:val="clear" w:color="auto" w:fill="auto"/>
          </w:tcPr>
          <w:p w:rsidR="00C14B11" w:rsidRDefault="007D4EA3">
            <w:pPr>
              <w:spacing w:after="0"/>
              <w:rPr>
                <w:rFonts w:ascii="Cambria" w:hAnsi="Cambria"/>
                <w:sz w:val="20"/>
                <w:szCs w:val="20"/>
              </w:rPr>
            </w:pPr>
            <w:r>
              <w:rPr>
                <w:sz w:val="20"/>
                <w:szCs w:val="20"/>
              </w:rPr>
              <w:t>16_PAY_AMT1</w:t>
            </w:r>
          </w:p>
        </w:tc>
        <w:tc>
          <w:tcPr>
            <w:tcW w:w="2012" w:type="dxa"/>
            <w:shd w:val="clear" w:color="auto" w:fill="auto"/>
          </w:tcPr>
          <w:p w:rsidR="00C14B11" w:rsidRDefault="007D4EA3">
            <w:pPr>
              <w:spacing w:after="0"/>
              <w:rPr>
                <w:rFonts w:ascii="Cambria" w:hAnsi="Cambria"/>
                <w:sz w:val="20"/>
                <w:szCs w:val="20"/>
              </w:rPr>
            </w:pPr>
            <w:r>
              <w:rPr>
                <w:sz w:val="20"/>
                <w:szCs w:val="20"/>
              </w:rPr>
              <w:t>PAY_AMT1 (Orig)</w:t>
            </w:r>
          </w:p>
        </w:tc>
        <w:tc>
          <w:tcPr>
            <w:tcW w:w="2012" w:type="dxa"/>
            <w:shd w:val="clear" w:color="auto" w:fill="auto"/>
          </w:tcPr>
          <w:p w:rsidR="00C14B11" w:rsidRDefault="007D4EA3">
            <w:pPr>
              <w:spacing w:after="0"/>
              <w:rPr>
                <w:rFonts w:ascii="Cambria" w:hAnsi="Cambria"/>
                <w:sz w:val="20"/>
                <w:szCs w:val="20"/>
              </w:rPr>
            </w:pPr>
            <w:r>
              <w:rPr>
                <w:sz w:val="20"/>
                <w:szCs w:val="20"/>
              </w:rPr>
              <w:t>None</w:t>
            </w:r>
          </w:p>
        </w:tc>
        <w:tc>
          <w:tcPr>
            <w:tcW w:w="2012" w:type="dxa"/>
            <w:shd w:val="clear" w:color="auto" w:fill="auto"/>
          </w:tcPr>
          <w:p w:rsidR="00C14B11" w:rsidRDefault="007D4EA3">
            <w:pPr>
              <w:spacing w:after="0"/>
              <w:rPr>
                <w:rFonts w:ascii="Cambria" w:hAnsi="Cambria"/>
                <w:sz w:val="20"/>
                <w:szCs w:val="20"/>
              </w:rPr>
            </w:pPr>
            <w:r>
              <w:rPr>
                <w:sz w:val="20"/>
                <w:szCs w:val="20"/>
              </w:rPr>
              <w:t>0.1849</w:t>
            </w:r>
          </w:p>
        </w:tc>
      </w:tr>
      <w:tr w:rsidR="00C14B11">
        <w:trPr>
          <w:trHeight w:val="512"/>
        </w:trPr>
        <w:tc>
          <w:tcPr>
            <w:tcW w:w="2012" w:type="dxa"/>
            <w:shd w:val="clear" w:color="auto" w:fill="auto"/>
          </w:tcPr>
          <w:p w:rsidR="00C14B11" w:rsidRDefault="007D4EA3">
            <w:pPr>
              <w:spacing w:after="0"/>
              <w:rPr>
                <w:rFonts w:ascii="Cambria" w:hAnsi="Cambria"/>
                <w:sz w:val="20"/>
                <w:szCs w:val="20"/>
              </w:rPr>
            </w:pPr>
            <w:r>
              <w:rPr>
                <w:sz w:val="20"/>
                <w:szCs w:val="20"/>
              </w:rPr>
              <w:t>4</w:t>
            </w:r>
          </w:p>
        </w:tc>
        <w:tc>
          <w:tcPr>
            <w:tcW w:w="2012" w:type="dxa"/>
            <w:shd w:val="clear" w:color="auto" w:fill="auto"/>
          </w:tcPr>
          <w:p w:rsidR="00C14B11" w:rsidRDefault="007D4EA3">
            <w:pPr>
              <w:spacing w:after="0"/>
              <w:rPr>
                <w:rFonts w:ascii="Cambria" w:hAnsi="Cambria"/>
                <w:sz w:val="20"/>
                <w:szCs w:val="20"/>
              </w:rPr>
            </w:pPr>
            <w:r>
              <w:rPr>
                <w:sz w:val="20"/>
                <w:szCs w:val="20"/>
              </w:rPr>
              <w:t>1_BILL_AMT1</w:t>
            </w:r>
          </w:p>
        </w:tc>
        <w:tc>
          <w:tcPr>
            <w:tcW w:w="2012" w:type="dxa"/>
            <w:shd w:val="clear" w:color="auto" w:fill="auto"/>
          </w:tcPr>
          <w:p w:rsidR="00C14B11" w:rsidRDefault="007D4EA3">
            <w:pPr>
              <w:spacing w:after="0"/>
              <w:rPr>
                <w:rFonts w:ascii="Cambria" w:hAnsi="Cambria"/>
                <w:sz w:val="20"/>
                <w:szCs w:val="20"/>
              </w:rPr>
            </w:pPr>
            <w:r>
              <w:rPr>
                <w:sz w:val="20"/>
                <w:szCs w:val="20"/>
              </w:rPr>
              <w:t>BILL_AMT1 (Orig)</w:t>
            </w:r>
          </w:p>
        </w:tc>
        <w:tc>
          <w:tcPr>
            <w:tcW w:w="2012" w:type="dxa"/>
            <w:shd w:val="clear" w:color="auto" w:fill="auto"/>
          </w:tcPr>
          <w:p w:rsidR="00C14B11" w:rsidRDefault="007D4EA3">
            <w:pPr>
              <w:spacing w:after="0"/>
              <w:rPr>
                <w:rFonts w:ascii="Cambria" w:hAnsi="Cambria"/>
                <w:sz w:val="20"/>
                <w:szCs w:val="20"/>
              </w:rPr>
            </w:pPr>
            <w:r>
              <w:rPr>
                <w:sz w:val="20"/>
                <w:szCs w:val="20"/>
              </w:rPr>
              <w:t>None</w:t>
            </w:r>
          </w:p>
        </w:tc>
        <w:tc>
          <w:tcPr>
            <w:tcW w:w="2012" w:type="dxa"/>
            <w:shd w:val="clear" w:color="auto" w:fill="auto"/>
          </w:tcPr>
          <w:p w:rsidR="00C14B11" w:rsidRDefault="007D4EA3">
            <w:pPr>
              <w:spacing w:after="0"/>
              <w:rPr>
                <w:rFonts w:ascii="Cambria" w:hAnsi="Cambria"/>
                <w:sz w:val="20"/>
                <w:szCs w:val="20"/>
              </w:rPr>
            </w:pPr>
            <w:r>
              <w:rPr>
                <w:sz w:val="20"/>
                <w:szCs w:val="20"/>
              </w:rPr>
              <w:t>0.151</w:t>
            </w:r>
          </w:p>
        </w:tc>
      </w:tr>
      <w:tr w:rsidR="00C14B11">
        <w:trPr>
          <w:trHeight w:val="512"/>
        </w:trPr>
        <w:tc>
          <w:tcPr>
            <w:tcW w:w="2012" w:type="dxa"/>
            <w:shd w:val="clear" w:color="auto" w:fill="auto"/>
          </w:tcPr>
          <w:p w:rsidR="00C14B11" w:rsidRDefault="007D4EA3">
            <w:pPr>
              <w:spacing w:after="0"/>
              <w:rPr>
                <w:rFonts w:ascii="Cambria" w:hAnsi="Cambria"/>
                <w:sz w:val="20"/>
                <w:szCs w:val="20"/>
              </w:rPr>
            </w:pPr>
            <w:r>
              <w:rPr>
                <w:sz w:val="20"/>
                <w:szCs w:val="20"/>
              </w:rPr>
              <w:t>5</w:t>
            </w:r>
          </w:p>
        </w:tc>
        <w:tc>
          <w:tcPr>
            <w:tcW w:w="2012" w:type="dxa"/>
            <w:shd w:val="clear" w:color="auto" w:fill="auto"/>
          </w:tcPr>
          <w:p w:rsidR="00C14B11" w:rsidRDefault="007D4EA3">
            <w:pPr>
              <w:spacing w:after="0"/>
              <w:rPr>
                <w:rFonts w:ascii="Cambria" w:hAnsi="Cambria"/>
                <w:sz w:val="20"/>
                <w:szCs w:val="20"/>
              </w:rPr>
            </w:pPr>
            <w:r>
              <w:rPr>
                <w:sz w:val="20"/>
                <w:szCs w:val="20"/>
              </w:rPr>
              <w:t>17_PAY_AMT2</w:t>
            </w:r>
          </w:p>
        </w:tc>
        <w:tc>
          <w:tcPr>
            <w:tcW w:w="2012" w:type="dxa"/>
            <w:shd w:val="clear" w:color="auto" w:fill="auto"/>
          </w:tcPr>
          <w:p w:rsidR="00C14B11" w:rsidRDefault="007D4EA3">
            <w:pPr>
              <w:spacing w:after="0"/>
              <w:rPr>
                <w:rFonts w:ascii="Cambria" w:hAnsi="Cambria"/>
                <w:sz w:val="20"/>
                <w:szCs w:val="20"/>
              </w:rPr>
            </w:pPr>
            <w:r>
              <w:rPr>
                <w:sz w:val="20"/>
                <w:szCs w:val="20"/>
              </w:rPr>
              <w:t>PAY_AMT2 (Orig)</w:t>
            </w:r>
          </w:p>
        </w:tc>
        <w:tc>
          <w:tcPr>
            <w:tcW w:w="2012" w:type="dxa"/>
            <w:shd w:val="clear" w:color="auto" w:fill="auto"/>
          </w:tcPr>
          <w:p w:rsidR="00C14B11" w:rsidRDefault="007D4EA3">
            <w:pPr>
              <w:spacing w:after="0"/>
              <w:rPr>
                <w:rFonts w:ascii="Cambria" w:hAnsi="Cambria"/>
                <w:sz w:val="20"/>
                <w:szCs w:val="20"/>
              </w:rPr>
            </w:pPr>
            <w:r>
              <w:rPr>
                <w:sz w:val="20"/>
                <w:szCs w:val="20"/>
              </w:rPr>
              <w:t>None</w:t>
            </w:r>
          </w:p>
        </w:tc>
        <w:tc>
          <w:tcPr>
            <w:tcW w:w="2012" w:type="dxa"/>
            <w:shd w:val="clear" w:color="auto" w:fill="auto"/>
          </w:tcPr>
          <w:p w:rsidR="00C14B11" w:rsidRDefault="007D4EA3">
            <w:pPr>
              <w:spacing w:after="0"/>
              <w:rPr>
                <w:rFonts w:ascii="Cambria" w:hAnsi="Cambria"/>
                <w:sz w:val="20"/>
                <w:szCs w:val="20"/>
              </w:rPr>
            </w:pPr>
            <w:r>
              <w:rPr>
                <w:sz w:val="20"/>
                <w:szCs w:val="20"/>
              </w:rPr>
              <w:t>0.1465</w:t>
            </w:r>
          </w:p>
        </w:tc>
      </w:tr>
      <w:tr w:rsidR="00C14B11">
        <w:trPr>
          <w:trHeight w:val="512"/>
        </w:trPr>
        <w:tc>
          <w:tcPr>
            <w:tcW w:w="2012" w:type="dxa"/>
            <w:shd w:val="clear" w:color="auto" w:fill="auto"/>
          </w:tcPr>
          <w:p w:rsidR="00C14B11" w:rsidRDefault="007D4EA3">
            <w:pPr>
              <w:spacing w:after="0"/>
              <w:rPr>
                <w:rFonts w:ascii="Cambria" w:hAnsi="Cambria"/>
                <w:sz w:val="20"/>
                <w:szCs w:val="20"/>
              </w:rPr>
            </w:pPr>
            <w:r>
              <w:rPr>
                <w:sz w:val="20"/>
                <w:szCs w:val="20"/>
              </w:rPr>
              <w:t>6</w:t>
            </w:r>
          </w:p>
        </w:tc>
        <w:tc>
          <w:tcPr>
            <w:tcW w:w="2012" w:type="dxa"/>
            <w:shd w:val="clear" w:color="auto" w:fill="auto"/>
          </w:tcPr>
          <w:p w:rsidR="00C14B11" w:rsidRDefault="007D4EA3">
            <w:pPr>
              <w:spacing w:after="0"/>
              <w:rPr>
                <w:rFonts w:ascii="Cambria" w:hAnsi="Cambria"/>
                <w:sz w:val="20"/>
                <w:szCs w:val="20"/>
              </w:rPr>
            </w:pPr>
            <w:r>
              <w:rPr>
                <w:sz w:val="20"/>
                <w:szCs w:val="20"/>
              </w:rPr>
              <w:t>12_PAY_3</w:t>
            </w:r>
          </w:p>
        </w:tc>
        <w:tc>
          <w:tcPr>
            <w:tcW w:w="2012" w:type="dxa"/>
            <w:shd w:val="clear" w:color="auto" w:fill="auto"/>
          </w:tcPr>
          <w:p w:rsidR="00C14B11" w:rsidRDefault="007D4EA3">
            <w:pPr>
              <w:spacing w:after="0"/>
              <w:rPr>
                <w:rFonts w:ascii="Cambria" w:hAnsi="Cambria"/>
                <w:sz w:val="20"/>
                <w:szCs w:val="20"/>
              </w:rPr>
            </w:pPr>
            <w:r>
              <w:rPr>
                <w:sz w:val="20"/>
                <w:szCs w:val="20"/>
              </w:rPr>
              <w:t>PAY_3 (Orig)</w:t>
            </w:r>
          </w:p>
        </w:tc>
        <w:tc>
          <w:tcPr>
            <w:tcW w:w="2012" w:type="dxa"/>
            <w:shd w:val="clear" w:color="auto" w:fill="auto"/>
          </w:tcPr>
          <w:p w:rsidR="00C14B11" w:rsidRDefault="007D4EA3">
            <w:pPr>
              <w:spacing w:after="0"/>
              <w:rPr>
                <w:rFonts w:ascii="Cambria" w:hAnsi="Cambria"/>
                <w:sz w:val="20"/>
                <w:szCs w:val="20"/>
              </w:rPr>
            </w:pPr>
            <w:r>
              <w:rPr>
                <w:sz w:val="20"/>
                <w:szCs w:val="20"/>
              </w:rPr>
              <w:t>None</w:t>
            </w:r>
          </w:p>
        </w:tc>
        <w:tc>
          <w:tcPr>
            <w:tcW w:w="2012" w:type="dxa"/>
            <w:shd w:val="clear" w:color="auto" w:fill="auto"/>
          </w:tcPr>
          <w:p w:rsidR="00C14B11" w:rsidRDefault="007D4EA3">
            <w:pPr>
              <w:spacing w:after="0"/>
              <w:rPr>
                <w:rFonts w:ascii="Cambria" w:hAnsi="Cambria"/>
                <w:sz w:val="20"/>
                <w:szCs w:val="20"/>
              </w:rPr>
            </w:pPr>
            <w:r>
              <w:rPr>
                <w:sz w:val="20"/>
                <w:szCs w:val="20"/>
              </w:rPr>
              <w:t>0.1463</w:t>
            </w:r>
          </w:p>
        </w:tc>
      </w:tr>
      <w:tr w:rsidR="00C14B11">
        <w:trPr>
          <w:trHeight w:val="512"/>
        </w:trPr>
        <w:tc>
          <w:tcPr>
            <w:tcW w:w="2012" w:type="dxa"/>
            <w:shd w:val="clear" w:color="auto" w:fill="auto"/>
          </w:tcPr>
          <w:p w:rsidR="00C14B11" w:rsidRDefault="007D4EA3">
            <w:pPr>
              <w:spacing w:after="0"/>
              <w:rPr>
                <w:rFonts w:ascii="Cambria" w:hAnsi="Cambria"/>
                <w:sz w:val="20"/>
                <w:szCs w:val="20"/>
              </w:rPr>
            </w:pPr>
            <w:r>
              <w:rPr>
                <w:sz w:val="20"/>
                <w:szCs w:val="20"/>
              </w:rPr>
              <w:t>7</w:t>
            </w:r>
          </w:p>
        </w:tc>
        <w:tc>
          <w:tcPr>
            <w:tcW w:w="2012" w:type="dxa"/>
            <w:shd w:val="clear" w:color="auto" w:fill="auto"/>
          </w:tcPr>
          <w:p w:rsidR="00C14B11" w:rsidRDefault="007D4EA3">
            <w:pPr>
              <w:spacing w:after="0"/>
              <w:rPr>
                <w:rFonts w:ascii="Cambria" w:hAnsi="Cambria"/>
                <w:sz w:val="20"/>
                <w:szCs w:val="20"/>
              </w:rPr>
            </w:pPr>
            <w:r>
              <w:rPr>
                <w:sz w:val="20"/>
                <w:szCs w:val="20"/>
              </w:rPr>
              <w:t>18_PAY_AMT3</w:t>
            </w:r>
          </w:p>
        </w:tc>
        <w:tc>
          <w:tcPr>
            <w:tcW w:w="2012" w:type="dxa"/>
            <w:shd w:val="clear" w:color="auto" w:fill="auto"/>
          </w:tcPr>
          <w:p w:rsidR="00C14B11" w:rsidRDefault="007D4EA3">
            <w:pPr>
              <w:spacing w:after="0"/>
              <w:rPr>
                <w:rFonts w:ascii="Cambria" w:hAnsi="Cambria"/>
                <w:sz w:val="20"/>
                <w:szCs w:val="20"/>
              </w:rPr>
            </w:pPr>
            <w:r>
              <w:rPr>
                <w:sz w:val="20"/>
                <w:szCs w:val="20"/>
              </w:rPr>
              <w:t>PAY_AMT3 (Orig)</w:t>
            </w:r>
          </w:p>
        </w:tc>
        <w:tc>
          <w:tcPr>
            <w:tcW w:w="2012" w:type="dxa"/>
            <w:shd w:val="clear" w:color="auto" w:fill="auto"/>
          </w:tcPr>
          <w:p w:rsidR="00C14B11" w:rsidRDefault="007D4EA3">
            <w:pPr>
              <w:spacing w:after="0"/>
              <w:rPr>
                <w:rFonts w:ascii="Cambria" w:hAnsi="Cambria"/>
                <w:sz w:val="20"/>
                <w:szCs w:val="20"/>
              </w:rPr>
            </w:pPr>
            <w:r>
              <w:rPr>
                <w:sz w:val="20"/>
                <w:szCs w:val="20"/>
              </w:rPr>
              <w:t>None</w:t>
            </w:r>
          </w:p>
        </w:tc>
        <w:tc>
          <w:tcPr>
            <w:tcW w:w="2012" w:type="dxa"/>
            <w:shd w:val="clear" w:color="auto" w:fill="auto"/>
          </w:tcPr>
          <w:p w:rsidR="00C14B11" w:rsidRDefault="007D4EA3">
            <w:pPr>
              <w:spacing w:after="0"/>
              <w:rPr>
                <w:rFonts w:ascii="Cambria" w:hAnsi="Cambria"/>
                <w:sz w:val="20"/>
                <w:szCs w:val="20"/>
              </w:rPr>
            </w:pPr>
            <w:r>
              <w:rPr>
                <w:sz w:val="20"/>
                <w:szCs w:val="20"/>
              </w:rPr>
              <w:t>0.116</w:t>
            </w:r>
          </w:p>
        </w:tc>
      </w:tr>
      <w:tr w:rsidR="00C14B11">
        <w:trPr>
          <w:trHeight w:val="512"/>
        </w:trPr>
        <w:tc>
          <w:tcPr>
            <w:tcW w:w="2012" w:type="dxa"/>
            <w:shd w:val="clear" w:color="auto" w:fill="auto"/>
          </w:tcPr>
          <w:p w:rsidR="00C14B11" w:rsidRDefault="007D4EA3">
            <w:pPr>
              <w:spacing w:after="0"/>
              <w:rPr>
                <w:rFonts w:ascii="Cambria" w:hAnsi="Cambria"/>
                <w:sz w:val="20"/>
                <w:szCs w:val="20"/>
              </w:rPr>
            </w:pPr>
            <w:r>
              <w:rPr>
                <w:sz w:val="20"/>
                <w:szCs w:val="20"/>
              </w:rPr>
              <w:t>8</w:t>
            </w:r>
          </w:p>
        </w:tc>
        <w:tc>
          <w:tcPr>
            <w:tcW w:w="2012" w:type="dxa"/>
            <w:shd w:val="clear" w:color="auto" w:fill="auto"/>
          </w:tcPr>
          <w:p w:rsidR="00C14B11" w:rsidRDefault="007D4EA3">
            <w:pPr>
              <w:spacing w:after="0"/>
              <w:rPr>
                <w:rFonts w:ascii="Cambria" w:hAnsi="Cambria"/>
                <w:sz w:val="20"/>
                <w:szCs w:val="20"/>
              </w:rPr>
            </w:pPr>
            <w:r>
              <w:rPr>
                <w:sz w:val="20"/>
                <w:szCs w:val="20"/>
              </w:rPr>
              <w:t>19_PAY_AMT4</w:t>
            </w:r>
          </w:p>
        </w:tc>
        <w:tc>
          <w:tcPr>
            <w:tcW w:w="2012" w:type="dxa"/>
            <w:shd w:val="clear" w:color="auto" w:fill="auto"/>
          </w:tcPr>
          <w:p w:rsidR="00C14B11" w:rsidRDefault="007D4EA3">
            <w:pPr>
              <w:spacing w:after="0"/>
              <w:rPr>
                <w:rFonts w:ascii="Cambria" w:hAnsi="Cambria"/>
                <w:sz w:val="20"/>
                <w:szCs w:val="20"/>
              </w:rPr>
            </w:pPr>
            <w:r>
              <w:rPr>
                <w:sz w:val="20"/>
                <w:szCs w:val="20"/>
              </w:rPr>
              <w:t>PAY_AMT4 (Orig)</w:t>
            </w:r>
          </w:p>
        </w:tc>
        <w:tc>
          <w:tcPr>
            <w:tcW w:w="2012" w:type="dxa"/>
            <w:shd w:val="clear" w:color="auto" w:fill="auto"/>
          </w:tcPr>
          <w:p w:rsidR="00C14B11" w:rsidRDefault="007D4EA3">
            <w:pPr>
              <w:spacing w:after="0"/>
              <w:rPr>
                <w:rFonts w:ascii="Cambria" w:hAnsi="Cambria"/>
                <w:sz w:val="20"/>
                <w:szCs w:val="20"/>
              </w:rPr>
            </w:pPr>
            <w:r>
              <w:rPr>
                <w:sz w:val="20"/>
                <w:szCs w:val="20"/>
              </w:rPr>
              <w:t>None</w:t>
            </w:r>
          </w:p>
        </w:tc>
        <w:tc>
          <w:tcPr>
            <w:tcW w:w="2012" w:type="dxa"/>
            <w:shd w:val="clear" w:color="auto" w:fill="auto"/>
          </w:tcPr>
          <w:p w:rsidR="00C14B11" w:rsidRDefault="007D4EA3">
            <w:pPr>
              <w:spacing w:after="0"/>
              <w:rPr>
                <w:rFonts w:ascii="Cambria" w:hAnsi="Cambria"/>
                <w:sz w:val="20"/>
                <w:szCs w:val="20"/>
              </w:rPr>
            </w:pPr>
            <w:r>
              <w:rPr>
                <w:sz w:val="20"/>
                <w:szCs w:val="20"/>
              </w:rPr>
              <w:t>0.111</w:t>
            </w:r>
          </w:p>
        </w:tc>
      </w:tr>
      <w:tr w:rsidR="00C14B11">
        <w:trPr>
          <w:trHeight w:val="512"/>
        </w:trPr>
        <w:tc>
          <w:tcPr>
            <w:tcW w:w="2012" w:type="dxa"/>
            <w:shd w:val="clear" w:color="auto" w:fill="auto"/>
          </w:tcPr>
          <w:p w:rsidR="00C14B11" w:rsidRDefault="007D4EA3">
            <w:pPr>
              <w:spacing w:after="0"/>
              <w:rPr>
                <w:rFonts w:ascii="Cambria" w:hAnsi="Cambria"/>
                <w:sz w:val="20"/>
                <w:szCs w:val="20"/>
              </w:rPr>
            </w:pPr>
            <w:r>
              <w:rPr>
                <w:sz w:val="20"/>
                <w:szCs w:val="20"/>
              </w:rPr>
              <w:t>9</w:t>
            </w:r>
          </w:p>
        </w:tc>
        <w:tc>
          <w:tcPr>
            <w:tcW w:w="2012" w:type="dxa"/>
            <w:shd w:val="clear" w:color="auto" w:fill="auto"/>
          </w:tcPr>
          <w:p w:rsidR="00C14B11" w:rsidRDefault="007D4EA3">
            <w:pPr>
              <w:spacing w:after="0"/>
              <w:rPr>
                <w:rFonts w:ascii="Cambria" w:hAnsi="Cambria"/>
                <w:sz w:val="20"/>
                <w:szCs w:val="20"/>
              </w:rPr>
            </w:pPr>
            <w:r>
              <w:rPr>
                <w:sz w:val="20"/>
                <w:szCs w:val="20"/>
              </w:rPr>
              <w:t>0_AGE</w:t>
            </w:r>
          </w:p>
        </w:tc>
        <w:tc>
          <w:tcPr>
            <w:tcW w:w="2012" w:type="dxa"/>
            <w:shd w:val="clear" w:color="auto" w:fill="auto"/>
          </w:tcPr>
          <w:p w:rsidR="00C14B11" w:rsidRDefault="007D4EA3">
            <w:pPr>
              <w:spacing w:after="0"/>
              <w:rPr>
                <w:rFonts w:ascii="Cambria" w:hAnsi="Cambria"/>
                <w:sz w:val="20"/>
                <w:szCs w:val="20"/>
              </w:rPr>
            </w:pPr>
            <w:r>
              <w:rPr>
                <w:sz w:val="20"/>
                <w:szCs w:val="20"/>
              </w:rPr>
              <w:t>AGE (Orig)</w:t>
            </w:r>
          </w:p>
        </w:tc>
        <w:tc>
          <w:tcPr>
            <w:tcW w:w="2012" w:type="dxa"/>
            <w:shd w:val="clear" w:color="auto" w:fill="auto"/>
          </w:tcPr>
          <w:p w:rsidR="00C14B11" w:rsidRDefault="007D4EA3">
            <w:pPr>
              <w:spacing w:after="0"/>
              <w:rPr>
                <w:rFonts w:ascii="Cambria" w:hAnsi="Cambria"/>
                <w:sz w:val="20"/>
                <w:szCs w:val="20"/>
              </w:rPr>
            </w:pPr>
            <w:r>
              <w:rPr>
                <w:sz w:val="20"/>
                <w:szCs w:val="20"/>
              </w:rPr>
              <w:t>None</w:t>
            </w:r>
          </w:p>
        </w:tc>
        <w:tc>
          <w:tcPr>
            <w:tcW w:w="2012" w:type="dxa"/>
            <w:shd w:val="clear" w:color="auto" w:fill="auto"/>
          </w:tcPr>
          <w:p w:rsidR="00C14B11" w:rsidRDefault="007D4EA3">
            <w:pPr>
              <w:spacing w:after="0"/>
              <w:rPr>
                <w:rFonts w:ascii="Cambria" w:hAnsi="Cambria"/>
                <w:sz w:val="20"/>
                <w:szCs w:val="20"/>
              </w:rPr>
            </w:pPr>
            <w:r>
              <w:rPr>
                <w:sz w:val="20"/>
                <w:szCs w:val="20"/>
              </w:rPr>
              <w:t>0.1104</w:t>
            </w:r>
          </w:p>
        </w:tc>
      </w:tr>
      <w:tr w:rsidR="00C14B11">
        <w:trPr>
          <w:trHeight w:val="512"/>
        </w:trPr>
        <w:tc>
          <w:tcPr>
            <w:tcW w:w="2012" w:type="dxa"/>
            <w:shd w:val="clear" w:color="auto" w:fill="auto"/>
          </w:tcPr>
          <w:p w:rsidR="00C14B11" w:rsidRDefault="007D4EA3">
            <w:pPr>
              <w:spacing w:after="0"/>
              <w:rPr>
                <w:rFonts w:ascii="Cambria" w:hAnsi="Cambria"/>
                <w:sz w:val="20"/>
                <w:szCs w:val="20"/>
              </w:rPr>
            </w:pPr>
            <w:r>
              <w:rPr>
                <w:sz w:val="20"/>
                <w:szCs w:val="20"/>
              </w:rPr>
              <w:lastRenderedPageBreak/>
              <w:t>10</w:t>
            </w:r>
          </w:p>
        </w:tc>
        <w:tc>
          <w:tcPr>
            <w:tcW w:w="2012" w:type="dxa"/>
            <w:shd w:val="clear" w:color="auto" w:fill="auto"/>
          </w:tcPr>
          <w:p w:rsidR="00C14B11" w:rsidRDefault="007D4EA3">
            <w:pPr>
              <w:spacing w:after="0"/>
              <w:rPr>
                <w:rFonts w:ascii="Cambria" w:hAnsi="Cambria"/>
                <w:sz w:val="20"/>
                <w:szCs w:val="20"/>
              </w:rPr>
            </w:pPr>
            <w:r>
              <w:rPr>
                <w:sz w:val="20"/>
                <w:szCs w:val="20"/>
              </w:rPr>
              <w:t>13_PAY_4</w:t>
            </w:r>
          </w:p>
        </w:tc>
        <w:tc>
          <w:tcPr>
            <w:tcW w:w="2012" w:type="dxa"/>
            <w:shd w:val="clear" w:color="auto" w:fill="auto"/>
          </w:tcPr>
          <w:p w:rsidR="00C14B11" w:rsidRDefault="007D4EA3">
            <w:pPr>
              <w:spacing w:after="0"/>
              <w:rPr>
                <w:rFonts w:ascii="Cambria" w:hAnsi="Cambria"/>
                <w:sz w:val="20"/>
                <w:szCs w:val="20"/>
              </w:rPr>
            </w:pPr>
            <w:r>
              <w:rPr>
                <w:sz w:val="20"/>
                <w:szCs w:val="20"/>
              </w:rPr>
              <w:t>PAY_4 (Orig)</w:t>
            </w:r>
          </w:p>
        </w:tc>
        <w:tc>
          <w:tcPr>
            <w:tcW w:w="2012" w:type="dxa"/>
            <w:shd w:val="clear" w:color="auto" w:fill="auto"/>
          </w:tcPr>
          <w:p w:rsidR="00C14B11" w:rsidRDefault="007D4EA3">
            <w:pPr>
              <w:spacing w:after="0"/>
              <w:rPr>
                <w:rFonts w:ascii="Cambria" w:hAnsi="Cambria"/>
                <w:sz w:val="20"/>
                <w:szCs w:val="20"/>
              </w:rPr>
            </w:pPr>
            <w:r>
              <w:rPr>
                <w:sz w:val="20"/>
                <w:szCs w:val="20"/>
              </w:rPr>
              <w:t>None</w:t>
            </w:r>
          </w:p>
        </w:tc>
        <w:tc>
          <w:tcPr>
            <w:tcW w:w="2012" w:type="dxa"/>
            <w:shd w:val="clear" w:color="auto" w:fill="auto"/>
          </w:tcPr>
          <w:p w:rsidR="00C14B11" w:rsidRDefault="007D4EA3">
            <w:pPr>
              <w:spacing w:after="0"/>
              <w:rPr>
                <w:rFonts w:ascii="Cambria" w:hAnsi="Cambria"/>
                <w:sz w:val="20"/>
                <w:szCs w:val="20"/>
              </w:rPr>
            </w:pPr>
            <w:r>
              <w:rPr>
                <w:sz w:val="20"/>
                <w:szCs w:val="20"/>
              </w:rPr>
              <w:t>0.109</w:t>
            </w:r>
          </w:p>
        </w:tc>
      </w:tr>
      <w:tr w:rsidR="00C14B11">
        <w:trPr>
          <w:trHeight w:val="512"/>
        </w:trPr>
        <w:tc>
          <w:tcPr>
            <w:tcW w:w="2012" w:type="dxa"/>
            <w:shd w:val="clear" w:color="auto" w:fill="auto"/>
          </w:tcPr>
          <w:p w:rsidR="00C14B11" w:rsidRDefault="007D4EA3">
            <w:pPr>
              <w:spacing w:after="0"/>
              <w:rPr>
                <w:rFonts w:ascii="Cambria" w:hAnsi="Cambria"/>
                <w:sz w:val="20"/>
                <w:szCs w:val="20"/>
              </w:rPr>
            </w:pPr>
            <w:r>
              <w:rPr>
                <w:sz w:val="20"/>
                <w:szCs w:val="20"/>
              </w:rPr>
              <w:t>11</w:t>
            </w:r>
          </w:p>
        </w:tc>
        <w:tc>
          <w:tcPr>
            <w:tcW w:w="2012" w:type="dxa"/>
            <w:shd w:val="clear" w:color="auto" w:fill="auto"/>
          </w:tcPr>
          <w:p w:rsidR="00C14B11" w:rsidRDefault="007D4EA3">
            <w:pPr>
              <w:spacing w:after="0"/>
              <w:rPr>
                <w:rFonts w:ascii="Cambria" w:hAnsi="Cambria"/>
                <w:sz w:val="20"/>
                <w:szCs w:val="20"/>
              </w:rPr>
            </w:pPr>
            <w:r>
              <w:rPr>
                <w:sz w:val="20"/>
                <w:szCs w:val="20"/>
              </w:rPr>
              <w:t>21_PAY_AMT6</w:t>
            </w:r>
          </w:p>
        </w:tc>
        <w:tc>
          <w:tcPr>
            <w:tcW w:w="2012" w:type="dxa"/>
            <w:shd w:val="clear" w:color="auto" w:fill="auto"/>
          </w:tcPr>
          <w:p w:rsidR="00C14B11" w:rsidRDefault="007D4EA3">
            <w:pPr>
              <w:spacing w:after="0"/>
              <w:rPr>
                <w:rFonts w:ascii="Cambria" w:hAnsi="Cambria"/>
                <w:sz w:val="20"/>
                <w:szCs w:val="20"/>
              </w:rPr>
            </w:pPr>
            <w:r>
              <w:rPr>
                <w:sz w:val="20"/>
                <w:szCs w:val="20"/>
              </w:rPr>
              <w:t>PAY_AMT6 (Orig)</w:t>
            </w:r>
          </w:p>
        </w:tc>
        <w:tc>
          <w:tcPr>
            <w:tcW w:w="2012" w:type="dxa"/>
            <w:shd w:val="clear" w:color="auto" w:fill="auto"/>
          </w:tcPr>
          <w:p w:rsidR="00C14B11" w:rsidRDefault="007D4EA3">
            <w:pPr>
              <w:spacing w:after="0"/>
              <w:rPr>
                <w:rFonts w:ascii="Cambria" w:hAnsi="Cambria"/>
                <w:sz w:val="20"/>
                <w:szCs w:val="20"/>
              </w:rPr>
            </w:pPr>
            <w:r>
              <w:rPr>
                <w:sz w:val="20"/>
                <w:szCs w:val="20"/>
              </w:rPr>
              <w:t>None</w:t>
            </w:r>
          </w:p>
        </w:tc>
        <w:tc>
          <w:tcPr>
            <w:tcW w:w="2012" w:type="dxa"/>
            <w:shd w:val="clear" w:color="auto" w:fill="auto"/>
          </w:tcPr>
          <w:p w:rsidR="00C14B11" w:rsidRDefault="007D4EA3">
            <w:pPr>
              <w:spacing w:after="0"/>
              <w:rPr>
                <w:rFonts w:ascii="Cambria" w:hAnsi="Cambria"/>
                <w:sz w:val="20"/>
                <w:szCs w:val="20"/>
              </w:rPr>
            </w:pPr>
            <w:r>
              <w:rPr>
                <w:sz w:val="20"/>
                <w:szCs w:val="20"/>
              </w:rPr>
              <w:t>0.1047</w:t>
            </w:r>
          </w:p>
        </w:tc>
      </w:tr>
      <w:tr w:rsidR="00C14B11">
        <w:trPr>
          <w:trHeight w:val="512"/>
        </w:trPr>
        <w:tc>
          <w:tcPr>
            <w:tcW w:w="2012" w:type="dxa"/>
            <w:shd w:val="clear" w:color="auto" w:fill="auto"/>
          </w:tcPr>
          <w:p w:rsidR="00C14B11" w:rsidRDefault="007D4EA3">
            <w:pPr>
              <w:spacing w:after="0"/>
              <w:rPr>
                <w:rFonts w:ascii="Cambria" w:hAnsi="Cambria"/>
                <w:sz w:val="20"/>
                <w:szCs w:val="20"/>
              </w:rPr>
            </w:pPr>
            <w:r>
              <w:rPr>
                <w:sz w:val="20"/>
                <w:szCs w:val="20"/>
              </w:rPr>
              <w:t>12</w:t>
            </w:r>
          </w:p>
        </w:tc>
        <w:tc>
          <w:tcPr>
            <w:tcW w:w="2012" w:type="dxa"/>
            <w:shd w:val="clear" w:color="auto" w:fill="auto"/>
          </w:tcPr>
          <w:p w:rsidR="00C14B11" w:rsidRDefault="007D4EA3">
            <w:pPr>
              <w:spacing w:after="0"/>
              <w:rPr>
                <w:rFonts w:ascii="Cambria" w:hAnsi="Cambria"/>
                <w:sz w:val="20"/>
                <w:szCs w:val="20"/>
              </w:rPr>
            </w:pPr>
            <w:r>
              <w:rPr>
                <w:sz w:val="20"/>
                <w:szCs w:val="20"/>
              </w:rPr>
              <w:t>8_LIMIT_BAL</w:t>
            </w:r>
          </w:p>
        </w:tc>
        <w:tc>
          <w:tcPr>
            <w:tcW w:w="2012" w:type="dxa"/>
            <w:shd w:val="clear" w:color="auto" w:fill="auto"/>
          </w:tcPr>
          <w:p w:rsidR="00C14B11" w:rsidRDefault="007D4EA3">
            <w:pPr>
              <w:spacing w:after="0"/>
              <w:rPr>
                <w:rFonts w:ascii="Cambria" w:hAnsi="Cambria"/>
                <w:sz w:val="20"/>
                <w:szCs w:val="20"/>
              </w:rPr>
            </w:pPr>
            <w:r>
              <w:rPr>
                <w:sz w:val="20"/>
                <w:szCs w:val="20"/>
              </w:rPr>
              <w:t>LIMIT_BAL (Orig)</w:t>
            </w:r>
          </w:p>
        </w:tc>
        <w:tc>
          <w:tcPr>
            <w:tcW w:w="2012" w:type="dxa"/>
            <w:shd w:val="clear" w:color="auto" w:fill="auto"/>
          </w:tcPr>
          <w:p w:rsidR="00C14B11" w:rsidRDefault="007D4EA3">
            <w:pPr>
              <w:spacing w:after="0"/>
              <w:rPr>
                <w:rFonts w:ascii="Cambria" w:hAnsi="Cambria"/>
                <w:sz w:val="20"/>
                <w:szCs w:val="20"/>
              </w:rPr>
            </w:pPr>
            <w:r>
              <w:rPr>
                <w:sz w:val="20"/>
                <w:szCs w:val="20"/>
              </w:rPr>
              <w:t>None</w:t>
            </w:r>
          </w:p>
        </w:tc>
        <w:tc>
          <w:tcPr>
            <w:tcW w:w="2012" w:type="dxa"/>
            <w:shd w:val="clear" w:color="auto" w:fill="auto"/>
          </w:tcPr>
          <w:p w:rsidR="00C14B11" w:rsidRDefault="007D4EA3">
            <w:pPr>
              <w:spacing w:after="0"/>
              <w:rPr>
                <w:rFonts w:ascii="Cambria" w:hAnsi="Cambria"/>
                <w:sz w:val="20"/>
                <w:szCs w:val="20"/>
              </w:rPr>
            </w:pPr>
            <w:r>
              <w:rPr>
                <w:sz w:val="20"/>
                <w:szCs w:val="20"/>
              </w:rPr>
              <w:t>0.101</w:t>
            </w:r>
          </w:p>
        </w:tc>
      </w:tr>
      <w:tr w:rsidR="00C14B11">
        <w:trPr>
          <w:trHeight w:val="512"/>
        </w:trPr>
        <w:tc>
          <w:tcPr>
            <w:tcW w:w="2012" w:type="dxa"/>
            <w:shd w:val="clear" w:color="auto" w:fill="auto"/>
          </w:tcPr>
          <w:p w:rsidR="00C14B11" w:rsidRDefault="007D4EA3">
            <w:pPr>
              <w:spacing w:after="0"/>
              <w:rPr>
                <w:rFonts w:ascii="Cambria" w:hAnsi="Cambria"/>
                <w:sz w:val="20"/>
                <w:szCs w:val="20"/>
              </w:rPr>
            </w:pPr>
            <w:r>
              <w:rPr>
                <w:sz w:val="20"/>
                <w:szCs w:val="20"/>
              </w:rPr>
              <w:t>13</w:t>
            </w:r>
          </w:p>
        </w:tc>
        <w:tc>
          <w:tcPr>
            <w:tcW w:w="2012" w:type="dxa"/>
            <w:shd w:val="clear" w:color="auto" w:fill="auto"/>
          </w:tcPr>
          <w:p w:rsidR="00C14B11" w:rsidRDefault="007D4EA3">
            <w:pPr>
              <w:spacing w:after="0"/>
              <w:rPr>
                <w:rFonts w:ascii="Cambria" w:hAnsi="Cambria"/>
                <w:sz w:val="20"/>
                <w:szCs w:val="20"/>
              </w:rPr>
            </w:pPr>
            <w:r>
              <w:rPr>
                <w:sz w:val="20"/>
                <w:szCs w:val="20"/>
              </w:rPr>
              <w:t>2_BILL_AMT2</w:t>
            </w:r>
          </w:p>
        </w:tc>
        <w:tc>
          <w:tcPr>
            <w:tcW w:w="2012" w:type="dxa"/>
            <w:shd w:val="clear" w:color="auto" w:fill="auto"/>
          </w:tcPr>
          <w:p w:rsidR="00C14B11" w:rsidRDefault="007D4EA3">
            <w:pPr>
              <w:spacing w:after="0"/>
              <w:rPr>
                <w:rFonts w:ascii="Cambria" w:hAnsi="Cambria"/>
                <w:sz w:val="20"/>
                <w:szCs w:val="20"/>
              </w:rPr>
            </w:pPr>
            <w:r>
              <w:rPr>
                <w:sz w:val="20"/>
                <w:szCs w:val="20"/>
              </w:rPr>
              <w:t>BILL_AMT2 (Orig)</w:t>
            </w:r>
          </w:p>
        </w:tc>
        <w:tc>
          <w:tcPr>
            <w:tcW w:w="2012" w:type="dxa"/>
            <w:shd w:val="clear" w:color="auto" w:fill="auto"/>
          </w:tcPr>
          <w:p w:rsidR="00C14B11" w:rsidRDefault="007D4EA3">
            <w:pPr>
              <w:spacing w:after="0"/>
              <w:rPr>
                <w:rFonts w:ascii="Cambria" w:hAnsi="Cambria"/>
                <w:sz w:val="20"/>
                <w:szCs w:val="20"/>
              </w:rPr>
            </w:pPr>
            <w:r>
              <w:rPr>
                <w:sz w:val="20"/>
                <w:szCs w:val="20"/>
              </w:rPr>
              <w:t>None</w:t>
            </w:r>
          </w:p>
        </w:tc>
        <w:tc>
          <w:tcPr>
            <w:tcW w:w="2012" w:type="dxa"/>
            <w:shd w:val="clear" w:color="auto" w:fill="auto"/>
          </w:tcPr>
          <w:p w:rsidR="00C14B11" w:rsidRDefault="007D4EA3">
            <w:pPr>
              <w:spacing w:after="0"/>
              <w:rPr>
                <w:rFonts w:ascii="Cambria" w:hAnsi="Cambria"/>
                <w:sz w:val="20"/>
                <w:szCs w:val="20"/>
              </w:rPr>
            </w:pPr>
            <w:r>
              <w:rPr>
                <w:sz w:val="20"/>
                <w:szCs w:val="20"/>
              </w:rPr>
              <w:t>0.0997</w:t>
            </w:r>
          </w:p>
        </w:tc>
      </w:tr>
      <w:tr w:rsidR="00C14B11">
        <w:trPr>
          <w:trHeight w:val="512"/>
        </w:trPr>
        <w:tc>
          <w:tcPr>
            <w:tcW w:w="2012" w:type="dxa"/>
            <w:shd w:val="clear" w:color="auto" w:fill="auto"/>
          </w:tcPr>
          <w:p w:rsidR="00C14B11" w:rsidRDefault="007D4EA3">
            <w:pPr>
              <w:spacing w:after="0"/>
              <w:rPr>
                <w:rFonts w:ascii="Cambria" w:hAnsi="Cambria"/>
                <w:sz w:val="20"/>
                <w:szCs w:val="20"/>
              </w:rPr>
            </w:pPr>
            <w:r>
              <w:rPr>
                <w:sz w:val="20"/>
                <w:szCs w:val="20"/>
              </w:rPr>
              <w:t>14</w:t>
            </w:r>
          </w:p>
        </w:tc>
        <w:tc>
          <w:tcPr>
            <w:tcW w:w="2012" w:type="dxa"/>
            <w:shd w:val="clear" w:color="auto" w:fill="auto"/>
          </w:tcPr>
          <w:p w:rsidR="00C14B11" w:rsidRDefault="007D4EA3">
            <w:pPr>
              <w:spacing w:after="0"/>
              <w:rPr>
                <w:rFonts w:ascii="Cambria" w:hAnsi="Cambria"/>
                <w:sz w:val="20"/>
                <w:szCs w:val="20"/>
              </w:rPr>
            </w:pPr>
            <w:r>
              <w:rPr>
                <w:sz w:val="20"/>
                <w:szCs w:val="20"/>
              </w:rPr>
              <w:t>20_PAY_AMT5</w:t>
            </w:r>
          </w:p>
        </w:tc>
        <w:tc>
          <w:tcPr>
            <w:tcW w:w="2012" w:type="dxa"/>
            <w:shd w:val="clear" w:color="auto" w:fill="auto"/>
          </w:tcPr>
          <w:p w:rsidR="00C14B11" w:rsidRDefault="007D4EA3">
            <w:pPr>
              <w:spacing w:after="0"/>
              <w:rPr>
                <w:rFonts w:ascii="Cambria" w:hAnsi="Cambria"/>
                <w:sz w:val="20"/>
                <w:szCs w:val="20"/>
              </w:rPr>
            </w:pPr>
            <w:r>
              <w:rPr>
                <w:sz w:val="20"/>
                <w:szCs w:val="20"/>
              </w:rPr>
              <w:t>PAY_AMT5 (Orig)</w:t>
            </w:r>
          </w:p>
        </w:tc>
        <w:tc>
          <w:tcPr>
            <w:tcW w:w="2012" w:type="dxa"/>
            <w:shd w:val="clear" w:color="auto" w:fill="auto"/>
          </w:tcPr>
          <w:p w:rsidR="00C14B11" w:rsidRDefault="007D4EA3">
            <w:pPr>
              <w:spacing w:after="0"/>
              <w:rPr>
                <w:rFonts w:ascii="Cambria" w:hAnsi="Cambria"/>
                <w:sz w:val="20"/>
                <w:szCs w:val="20"/>
              </w:rPr>
            </w:pPr>
            <w:r>
              <w:rPr>
                <w:sz w:val="20"/>
                <w:szCs w:val="20"/>
              </w:rPr>
              <w:t>None</w:t>
            </w:r>
          </w:p>
        </w:tc>
        <w:tc>
          <w:tcPr>
            <w:tcW w:w="2012" w:type="dxa"/>
            <w:shd w:val="clear" w:color="auto" w:fill="auto"/>
          </w:tcPr>
          <w:p w:rsidR="00C14B11" w:rsidRDefault="007D4EA3">
            <w:pPr>
              <w:spacing w:after="0"/>
              <w:rPr>
                <w:rFonts w:ascii="Cambria" w:hAnsi="Cambria"/>
                <w:sz w:val="20"/>
                <w:szCs w:val="20"/>
              </w:rPr>
            </w:pPr>
            <w:r>
              <w:rPr>
                <w:sz w:val="20"/>
                <w:szCs w:val="20"/>
              </w:rPr>
              <w:t>0.0977</w:t>
            </w:r>
          </w:p>
        </w:tc>
      </w:tr>
      <w:tr w:rsidR="00C14B11">
        <w:trPr>
          <w:trHeight w:val="512"/>
        </w:trPr>
        <w:tc>
          <w:tcPr>
            <w:tcW w:w="2012" w:type="dxa"/>
            <w:shd w:val="clear" w:color="auto" w:fill="auto"/>
          </w:tcPr>
          <w:p w:rsidR="00C14B11" w:rsidRDefault="007D4EA3">
            <w:pPr>
              <w:spacing w:after="0"/>
              <w:rPr>
                <w:rFonts w:ascii="Cambria" w:hAnsi="Cambria"/>
                <w:sz w:val="20"/>
                <w:szCs w:val="20"/>
              </w:rPr>
            </w:pPr>
            <w:r>
              <w:rPr>
                <w:sz w:val="20"/>
                <w:szCs w:val="20"/>
              </w:rPr>
              <w:t>15</w:t>
            </w:r>
          </w:p>
        </w:tc>
        <w:tc>
          <w:tcPr>
            <w:tcW w:w="2012" w:type="dxa"/>
            <w:shd w:val="clear" w:color="auto" w:fill="auto"/>
          </w:tcPr>
          <w:p w:rsidR="00C14B11" w:rsidRDefault="007D4EA3">
            <w:pPr>
              <w:spacing w:after="0"/>
              <w:rPr>
                <w:rFonts w:ascii="Cambria" w:hAnsi="Cambria"/>
                <w:sz w:val="20"/>
                <w:szCs w:val="20"/>
              </w:rPr>
            </w:pPr>
            <w:r>
              <w:rPr>
                <w:sz w:val="20"/>
                <w:szCs w:val="20"/>
              </w:rPr>
              <w:t>3_BILL_AMT3</w:t>
            </w:r>
          </w:p>
        </w:tc>
        <w:tc>
          <w:tcPr>
            <w:tcW w:w="2012" w:type="dxa"/>
            <w:shd w:val="clear" w:color="auto" w:fill="auto"/>
          </w:tcPr>
          <w:p w:rsidR="00C14B11" w:rsidRDefault="007D4EA3">
            <w:pPr>
              <w:spacing w:after="0"/>
              <w:rPr>
                <w:rFonts w:ascii="Cambria" w:hAnsi="Cambria"/>
                <w:sz w:val="20"/>
                <w:szCs w:val="20"/>
              </w:rPr>
            </w:pPr>
            <w:r>
              <w:rPr>
                <w:sz w:val="20"/>
                <w:szCs w:val="20"/>
              </w:rPr>
              <w:t>BILL_AMT3 (Orig)</w:t>
            </w:r>
          </w:p>
        </w:tc>
        <w:tc>
          <w:tcPr>
            <w:tcW w:w="2012" w:type="dxa"/>
            <w:shd w:val="clear" w:color="auto" w:fill="auto"/>
          </w:tcPr>
          <w:p w:rsidR="00C14B11" w:rsidRDefault="007D4EA3">
            <w:pPr>
              <w:spacing w:after="0"/>
              <w:rPr>
                <w:rFonts w:ascii="Cambria" w:hAnsi="Cambria"/>
                <w:sz w:val="20"/>
                <w:szCs w:val="20"/>
              </w:rPr>
            </w:pPr>
            <w:r>
              <w:rPr>
                <w:sz w:val="20"/>
                <w:szCs w:val="20"/>
              </w:rPr>
              <w:t>None</w:t>
            </w:r>
          </w:p>
        </w:tc>
        <w:tc>
          <w:tcPr>
            <w:tcW w:w="2012" w:type="dxa"/>
            <w:shd w:val="clear" w:color="auto" w:fill="auto"/>
          </w:tcPr>
          <w:p w:rsidR="00C14B11" w:rsidRDefault="007D4EA3">
            <w:pPr>
              <w:spacing w:after="0"/>
              <w:rPr>
                <w:rFonts w:ascii="Cambria" w:hAnsi="Cambria"/>
                <w:sz w:val="20"/>
                <w:szCs w:val="20"/>
              </w:rPr>
            </w:pPr>
            <w:r>
              <w:rPr>
                <w:sz w:val="20"/>
                <w:szCs w:val="20"/>
              </w:rPr>
              <w:t>0.0899</w:t>
            </w:r>
          </w:p>
        </w:tc>
      </w:tr>
      <w:tr w:rsidR="00C14B11">
        <w:trPr>
          <w:trHeight w:val="512"/>
        </w:trPr>
        <w:tc>
          <w:tcPr>
            <w:tcW w:w="2012" w:type="dxa"/>
            <w:shd w:val="clear" w:color="auto" w:fill="auto"/>
          </w:tcPr>
          <w:p w:rsidR="00C14B11" w:rsidRDefault="007D4EA3">
            <w:pPr>
              <w:spacing w:after="0"/>
              <w:rPr>
                <w:rFonts w:ascii="Cambria" w:hAnsi="Cambria"/>
                <w:sz w:val="20"/>
                <w:szCs w:val="20"/>
              </w:rPr>
            </w:pPr>
            <w:r>
              <w:rPr>
                <w:sz w:val="20"/>
                <w:szCs w:val="20"/>
              </w:rPr>
              <w:t>16</w:t>
            </w:r>
          </w:p>
        </w:tc>
        <w:tc>
          <w:tcPr>
            <w:tcW w:w="2012" w:type="dxa"/>
            <w:shd w:val="clear" w:color="auto" w:fill="auto"/>
          </w:tcPr>
          <w:p w:rsidR="00C14B11" w:rsidRDefault="007D4EA3">
            <w:pPr>
              <w:spacing w:after="0"/>
              <w:rPr>
                <w:rFonts w:ascii="Cambria" w:hAnsi="Cambria"/>
                <w:sz w:val="20"/>
                <w:szCs w:val="20"/>
              </w:rPr>
            </w:pPr>
            <w:r>
              <w:rPr>
                <w:sz w:val="20"/>
                <w:szCs w:val="20"/>
              </w:rPr>
              <w:t>27_BILL_AMT5</w:t>
            </w:r>
          </w:p>
        </w:tc>
        <w:tc>
          <w:tcPr>
            <w:tcW w:w="2012" w:type="dxa"/>
            <w:shd w:val="clear" w:color="auto" w:fill="auto"/>
          </w:tcPr>
          <w:p w:rsidR="00C14B11" w:rsidRDefault="007D4EA3">
            <w:pPr>
              <w:spacing w:after="0"/>
              <w:rPr>
                <w:rFonts w:ascii="Cambria" w:hAnsi="Cambria"/>
                <w:sz w:val="20"/>
                <w:szCs w:val="20"/>
              </w:rPr>
            </w:pPr>
            <w:r>
              <w:rPr>
                <w:sz w:val="20"/>
                <w:szCs w:val="20"/>
              </w:rPr>
              <w:t>BILL_AMT5 (Orig)</w:t>
            </w:r>
          </w:p>
        </w:tc>
        <w:tc>
          <w:tcPr>
            <w:tcW w:w="2012" w:type="dxa"/>
            <w:shd w:val="clear" w:color="auto" w:fill="auto"/>
          </w:tcPr>
          <w:p w:rsidR="00C14B11" w:rsidRDefault="007D4EA3">
            <w:pPr>
              <w:spacing w:after="0"/>
              <w:rPr>
                <w:rFonts w:ascii="Cambria" w:hAnsi="Cambria"/>
                <w:sz w:val="20"/>
                <w:szCs w:val="20"/>
              </w:rPr>
            </w:pPr>
            <w:r>
              <w:rPr>
                <w:sz w:val="20"/>
                <w:szCs w:val="20"/>
              </w:rPr>
              <w:t>None</w:t>
            </w:r>
          </w:p>
        </w:tc>
        <w:tc>
          <w:tcPr>
            <w:tcW w:w="2012" w:type="dxa"/>
            <w:shd w:val="clear" w:color="auto" w:fill="auto"/>
          </w:tcPr>
          <w:p w:rsidR="00C14B11" w:rsidRDefault="007D4EA3">
            <w:pPr>
              <w:spacing w:after="0"/>
              <w:rPr>
                <w:rFonts w:ascii="Cambria" w:hAnsi="Cambria"/>
                <w:sz w:val="20"/>
                <w:szCs w:val="20"/>
              </w:rPr>
            </w:pPr>
            <w:r>
              <w:rPr>
                <w:sz w:val="20"/>
                <w:szCs w:val="20"/>
              </w:rPr>
              <w:t>0.0788</w:t>
            </w:r>
          </w:p>
        </w:tc>
      </w:tr>
      <w:tr w:rsidR="00C14B11">
        <w:trPr>
          <w:trHeight w:val="512"/>
        </w:trPr>
        <w:tc>
          <w:tcPr>
            <w:tcW w:w="2012" w:type="dxa"/>
            <w:shd w:val="clear" w:color="auto" w:fill="auto"/>
          </w:tcPr>
          <w:p w:rsidR="00C14B11" w:rsidRDefault="007D4EA3">
            <w:pPr>
              <w:spacing w:after="0"/>
              <w:rPr>
                <w:rFonts w:ascii="Cambria" w:hAnsi="Cambria"/>
                <w:sz w:val="20"/>
                <w:szCs w:val="20"/>
              </w:rPr>
            </w:pPr>
            <w:r>
              <w:rPr>
                <w:sz w:val="20"/>
                <w:szCs w:val="20"/>
              </w:rPr>
              <w:t>17</w:t>
            </w:r>
          </w:p>
        </w:tc>
        <w:tc>
          <w:tcPr>
            <w:tcW w:w="2012" w:type="dxa"/>
            <w:shd w:val="clear" w:color="auto" w:fill="auto"/>
          </w:tcPr>
          <w:p w:rsidR="00C14B11" w:rsidRDefault="007D4EA3">
            <w:pPr>
              <w:spacing w:after="0"/>
              <w:rPr>
                <w:rFonts w:ascii="Cambria" w:hAnsi="Cambria"/>
                <w:sz w:val="20"/>
                <w:szCs w:val="20"/>
              </w:rPr>
            </w:pPr>
            <w:r>
              <w:rPr>
                <w:sz w:val="20"/>
                <w:szCs w:val="20"/>
              </w:rPr>
              <w:t>6_BILL_AMT6</w:t>
            </w:r>
          </w:p>
        </w:tc>
        <w:tc>
          <w:tcPr>
            <w:tcW w:w="2012" w:type="dxa"/>
            <w:shd w:val="clear" w:color="auto" w:fill="auto"/>
          </w:tcPr>
          <w:p w:rsidR="00C14B11" w:rsidRDefault="007D4EA3">
            <w:pPr>
              <w:spacing w:after="0"/>
              <w:rPr>
                <w:rFonts w:ascii="Cambria" w:hAnsi="Cambria"/>
                <w:sz w:val="20"/>
                <w:szCs w:val="20"/>
              </w:rPr>
            </w:pPr>
            <w:r>
              <w:rPr>
                <w:sz w:val="20"/>
                <w:szCs w:val="20"/>
              </w:rPr>
              <w:t>BILL_AMT6 (Orig)</w:t>
            </w:r>
          </w:p>
        </w:tc>
        <w:tc>
          <w:tcPr>
            <w:tcW w:w="2012" w:type="dxa"/>
            <w:shd w:val="clear" w:color="auto" w:fill="auto"/>
          </w:tcPr>
          <w:p w:rsidR="00C14B11" w:rsidRDefault="007D4EA3">
            <w:pPr>
              <w:spacing w:after="0"/>
              <w:rPr>
                <w:rFonts w:ascii="Cambria" w:hAnsi="Cambria"/>
                <w:sz w:val="20"/>
                <w:szCs w:val="20"/>
              </w:rPr>
            </w:pPr>
            <w:r>
              <w:rPr>
                <w:sz w:val="20"/>
                <w:szCs w:val="20"/>
              </w:rPr>
              <w:t>None</w:t>
            </w:r>
          </w:p>
        </w:tc>
        <w:tc>
          <w:tcPr>
            <w:tcW w:w="2012" w:type="dxa"/>
            <w:shd w:val="clear" w:color="auto" w:fill="auto"/>
          </w:tcPr>
          <w:p w:rsidR="00C14B11" w:rsidRDefault="007D4EA3">
            <w:pPr>
              <w:spacing w:after="0"/>
              <w:rPr>
                <w:rFonts w:ascii="Cambria" w:hAnsi="Cambria"/>
                <w:sz w:val="20"/>
                <w:szCs w:val="20"/>
              </w:rPr>
            </w:pPr>
            <w:r>
              <w:rPr>
                <w:sz w:val="20"/>
                <w:szCs w:val="20"/>
              </w:rPr>
              <w:t>0.0753</w:t>
            </w:r>
          </w:p>
        </w:tc>
      </w:tr>
      <w:tr w:rsidR="00C14B11">
        <w:trPr>
          <w:trHeight w:val="512"/>
        </w:trPr>
        <w:tc>
          <w:tcPr>
            <w:tcW w:w="2012" w:type="dxa"/>
            <w:shd w:val="clear" w:color="auto" w:fill="auto"/>
          </w:tcPr>
          <w:p w:rsidR="00C14B11" w:rsidRDefault="007D4EA3">
            <w:pPr>
              <w:spacing w:after="0"/>
              <w:rPr>
                <w:rFonts w:ascii="Cambria" w:hAnsi="Cambria"/>
                <w:sz w:val="20"/>
                <w:szCs w:val="20"/>
              </w:rPr>
            </w:pPr>
            <w:r>
              <w:rPr>
                <w:sz w:val="20"/>
                <w:szCs w:val="20"/>
              </w:rPr>
              <w:t>18</w:t>
            </w:r>
          </w:p>
        </w:tc>
        <w:tc>
          <w:tcPr>
            <w:tcW w:w="2012" w:type="dxa"/>
            <w:shd w:val="clear" w:color="auto" w:fill="auto"/>
          </w:tcPr>
          <w:p w:rsidR="00C14B11" w:rsidRDefault="007D4EA3">
            <w:pPr>
              <w:spacing w:after="0"/>
              <w:rPr>
                <w:rFonts w:ascii="Cambria" w:hAnsi="Cambria"/>
                <w:sz w:val="20"/>
                <w:szCs w:val="20"/>
              </w:rPr>
            </w:pPr>
            <w:r>
              <w:rPr>
                <w:sz w:val="20"/>
                <w:szCs w:val="20"/>
              </w:rPr>
              <w:t>15_PAY_6</w:t>
            </w:r>
          </w:p>
        </w:tc>
        <w:tc>
          <w:tcPr>
            <w:tcW w:w="2012" w:type="dxa"/>
            <w:shd w:val="clear" w:color="auto" w:fill="auto"/>
          </w:tcPr>
          <w:p w:rsidR="00C14B11" w:rsidRDefault="007D4EA3">
            <w:pPr>
              <w:spacing w:after="0"/>
              <w:rPr>
                <w:rFonts w:ascii="Cambria" w:hAnsi="Cambria"/>
                <w:sz w:val="20"/>
                <w:szCs w:val="20"/>
              </w:rPr>
            </w:pPr>
            <w:r>
              <w:rPr>
                <w:sz w:val="20"/>
                <w:szCs w:val="20"/>
              </w:rPr>
              <w:t>PAY_6 (Orig)</w:t>
            </w:r>
          </w:p>
        </w:tc>
        <w:tc>
          <w:tcPr>
            <w:tcW w:w="2012" w:type="dxa"/>
            <w:shd w:val="clear" w:color="auto" w:fill="auto"/>
          </w:tcPr>
          <w:p w:rsidR="00C14B11" w:rsidRDefault="007D4EA3">
            <w:pPr>
              <w:spacing w:after="0"/>
              <w:rPr>
                <w:rFonts w:ascii="Cambria" w:hAnsi="Cambria"/>
                <w:sz w:val="20"/>
                <w:szCs w:val="20"/>
              </w:rPr>
            </w:pPr>
            <w:r>
              <w:rPr>
                <w:sz w:val="20"/>
                <w:szCs w:val="20"/>
              </w:rPr>
              <w:t>None</w:t>
            </w:r>
          </w:p>
        </w:tc>
        <w:tc>
          <w:tcPr>
            <w:tcW w:w="2012" w:type="dxa"/>
            <w:shd w:val="clear" w:color="auto" w:fill="auto"/>
          </w:tcPr>
          <w:p w:rsidR="00C14B11" w:rsidRDefault="007D4EA3">
            <w:pPr>
              <w:spacing w:after="0"/>
              <w:rPr>
                <w:rFonts w:ascii="Cambria" w:hAnsi="Cambria"/>
                <w:sz w:val="20"/>
                <w:szCs w:val="20"/>
              </w:rPr>
            </w:pPr>
            <w:r>
              <w:rPr>
                <w:sz w:val="20"/>
                <w:szCs w:val="20"/>
              </w:rPr>
              <w:t>0.052</w:t>
            </w:r>
          </w:p>
        </w:tc>
      </w:tr>
      <w:tr w:rsidR="00C14B11">
        <w:trPr>
          <w:trHeight w:val="512"/>
        </w:trPr>
        <w:tc>
          <w:tcPr>
            <w:tcW w:w="2012" w:type="dxa"/>
            <w:shd w:val="clear" w:color="auto" w:fill="auto"/>
          </w:tcPr>
          <w:p w:rsidR="00C14B11" w:rsidRDefault="007D4EA3">
            <w:pPr>
              <w:spacing w:after="0"/>
              <w:rPr>
                <w:rFonts w:ascii="Cambria" w:hAnsi="Cambria"/>
                <w:sz w:val="20"/>
                <w:szCs w:val="20"/>
              </w:rPr>
            </w:pPr>
            <w:r>
              <w:rPr>
                <w:sz w:val="20"/>
                <w:szCs w:val="20"/>
              </w:rPr>
              <w:t>19</w:t>
            </w:r>
          </w:p>
        </w:tc>
        <w:tc>
          <w:tcPr>
            <w:tcW w:w="2012" w:type="dxa"/>
            <w:shd w:val="clear" w:color="auto" w:fill="auto"/>
          </w:tcPr>
          <w:p w:rsidR="00C14B11" w:rsidRDefault="007D4EA3">
            <w:pPr>
              <w:spacing w:after="0"/>
              <w:rPr>
                <w:rFonts w:ascii="Cambria" w:hAnsi="Cambria"/>
                <w:sz w:val="20"/>
                <w:szCs w:val="20"/>
              </w:rPr>
            </w:pPr>
            <w:r>
              <w:rPr>
                <w:sz w:val="20"/>
                <w:szCs w:val="20"/>
              </w:rPr>
              <w:t>14_PAY_5</w:t>
            </w:r>
          </w:p>
        </w:tc>
        <w:tc>
          <w:tcPr>
            <w:tcW w:w="2012" w:type="dxa"/>
            <w:shd w:val="clear" w:color="auto" w:fill="auto"/>
          </w:tcPr>
          <w:p w:rsidR="00C14B11" w:rsidRDefault="007D4EA3">
            <w:pPr>
              <w:spacing w:after="0"/>
              <w:rPr>
                <w:rFonts w:ascii="Cambria" w:hAnsi="Cambria"/>
                <w:sz w:val="20"/>
                <w:szCs w:val="20"/>
              </w:rPr>
            </w:pPr>
            <w:r>
              <w:rPr>
                <w:sz w:val="20"/>
                <w:szCs w:val="20"/>
              </w:rPr>
              <w:t>PAY_5 (Orig)</w:t>
            </w:r>
          </w:p>
        </w:tc>
        <w:tc>
          <w:tcPr>
            <w:tcW w:w="2012" w:type="dxa"/>
            <w:shd w:val="clear" w:color="auto" w:fill="auto"/>
          </w:tcPr>
          <w:p w:rsidR="00C14B11" w:rsidRDefault="007D4EA3">
            <w:pPr>
              <w:spacing w:after="0"/>
              <w:rPr>
                <w:rFonts w:ascii="Cambria" w:hAnsi="Cambria"/>
                <w:sz w:val="20"/>
                <w:szCs w:val="20"/>
              </w:rPr>
            </w:pPr>
            <w:r>
              <w:rPr>
                <w:sz w:val="20"/>
                <w:szCs w:val="20"/>
              </w:rPr>
              <w:t>None</w:t>
            </w:r>
          </w:p>
        </w:tc>
        <w:tc>
          <w:tcPr>
            <w:tcW w:w="2012" w:type="dxa"/>
            <w:shd w:val="clear" w:color="auto" w:fill="auto"/>
          </w:tcPr>
          <w:p w:rsidR="00C14B11" w:rsidRDefault="007D4EA3">
            <w:pPr>
              <w:spacing w:after="0"/>
              <w:rPr>
                <w:rFonts w:ascii="Cambria" w:hAnsi="Cambria"/>
                <w:sz w:val="20"/>
                <w:szCs w:val="20"/>
              </w:rPr>
            </w:pPr>
            <w:r>
              <w:rPr>
                <w:sz w:val="20"/>
                <w:szCs w:val="20"/>
              </w:rPr>
              <w:t>0.0456</w:t>
            </w:r>
          </w:p>
        </w:tc>
      </w:tr>
      <w:tr w:rsidR="00C14B11">
        <w:trPr>
          <w:trHeight w:val="512"/>
        </w:trPr>
        <w:tc>
          <w:tcPr>
            <w:tcW w:w="2012" w:type="dxa"/>
            <w:shd w:val="clear" w:color="auto" w:fill="auto"/>
          </w:tcPr>
          <w:p w:rsidR="00C14B11" w:rsidRDefault="007D4EA3">
            <w:pPr>
              <w:spacing w:after="0"/>
              <w:rPr>
                <w:rFonts w:ascii="Cambria" w:hAnsi="Cambria"/>
                <w:sz w:val="20"/>
                <w:szCs w:val="20"/>
              </w:rPr>
            </w:pPr>
            <w:r>
              <w:rPr>
                <w:sz w:val="20"/>
                <w:szCs w:val="20"/>
              </w:rPr>
              <w:t>20</w:t>
            </w:r>
          </w:p>
        </w:tc>
        <w:tc>
          <w:tcPr>
            <w:tcW w:w="2012" w:type="dxa"/>
            <w:shd w:val="clear" w:color="auto" w:fill="auto"/>
          </w:tcPr>
          <w:p w:rsidR="00C14B11" w:rsidRDefault="007D4EA3">
            <w:pPr>
              <w:spacing w:after="0"/>
              <w:rPr>
                <w:rFonts w:ascii="Cambria" w:hAnsi="Cambria"/>
                <w:sz w:val="20"/>
                <w:szCs w:val="20"/>
              </w:rPr>
            </w:pPr>
            <w:r>
              <w:rPr>
                <w:sz w:val="20"/>
                <w:szCs w:val="20"/>
              </w:rPr>
              <w:t>4_BILL_AMT4</w:t>
            </w:r>
          </w:p>
        </w:tc>
        <w:tc>
          <w:tcPr>
            <w:tcW w:w="2012" w:type="dxa"/>
            <w:shd w:val="clear" w:color="auto" w:fill="auto"/>
          </w:tcPr>
          <w:p w:rsidR="00C14B11" w:rsidRDefault="007D4EA3">
            <w:pPr>
              <w:spacing w:after="0"/>
              <w:rPr>
                <w:rFonts w:ascii="Cambria" w:hAnsi="Cambria"/>
                <w:sz w:val="20"/>
                <w:szCs w:val="20"/>
              </w:rPr>
            </w:pPr>
            <w:r>
              <w:rPr>
                <w:sz w:val="20"/>
                <w:szCs w:val="20"/>
              </w:rPr>
              <w:t>BILL_AMT4 (Orig)</w:t>
            </w:r>
          </w:p>
        </w:tc>
        <w:tc>
          <w:tcPr>
            <w:tcW w:w="2012" w:type="dxa"/>
            <w:shd w:val="clear" w:color="auto" w:fill="auto"/>
          </w:tcPr>
          <w:p w:rsidR="00C14B11" w:rsidRDefault="007D4EA3">
            <w:pPr>
              <w:spacing w:after="0"/>
              <w:rPr>
                <w:rFonts w:ascii="Cambria" w:hAnsi="Cambria"/>
                <w:sz w:val="20"/>
                <w:szCs w:val="20"/>
              </w:rPr>
            </w:pPr>
            <w:r>
              <w:rPr>
                <w:sz w:val="20"/>
                <w:szCs w:val="20"/>
              </w:rPr>
              <w:t>None</w:t>
            </w:r>
          </w:p>
        </w:tc>
        <w:tc>
          <w:tcPr>
            <w:tcW w:w="2012" w:type="dxa"/>
            <w:shd w:val="clear" w:color="auto" w:fill="auto"/>
          </w:tcPr>
          <w:p w:rsidR="00C14B11" w:rsidRDefault="007D4EA3">
            <w:pPr>
              <w:spacing w:after="0"/>
              <w:rPr>
                <w:rFonts w:ascii="Cambria" w:hAnsi="Cambria"/>
                <w:sz w:val="20"/>
                <w:szCs w:val="20"/>
              </w:rPr>
            </w:pPr>
            <w:r>
              <w:rPr>
                <w:sz w:val="20"/>
                <w:szCs w:val="20"/>
              </w:rPr>
              <w:t>0.039</w:t>
            </w:r>
          </w:p>
        </w:tc>
      </w:tr>
      <w:tr w:rsidR="00C14B11">
        <w:trPr>
          <w:trHeight w:val="512"/>
        </w:trPr>
        <w:tc>
          <w:tcPr>
            <w:tcW w:w="2012" w:type="dxa"/>
            <w:shd w:val="clear" w:color="auto" w:fill="auto"/>
          </w:tcPr>
          <w:p w:rsidR="00C14B11" w:rsidRDefault="007D4EA3">
            <w:pPr>
              <w:spacing w:after="0"/>
              <w:rPr>
                <w:rFonts w:ascii="Cambria" w:hAnsi="Cambria"/>
                <w:sz w:val="20"/>
                <w:szCs w:val="20"/>
              </w:rPr>
            </w:pPr>
            <w:r>
              <w:rPr>
                <w:sz w:val="20"/>
                <w:szCs w:val="20"/>
              </w:rPr>
              <w:t>21</w:t>
            </w:r>
          </w:p>
        </w:tc>
        <w:tc>
          <w:tcPr>
            <w:tcW w:w="2012" w:type="dxa"/>
            <w:shd w:val="clear" w:color="auto" w:fill="auto"/>
          </w:tcPr>
          <w:p w:rsidR="00C14B11" w:rsidRDefault="007D4EA3">
            <w:pPr>
              <w:spacing w:after="0"/>
              <w:rPr>
                <w:rFonts w:ascii="Cambria" w:hAnsi="Cambria"/>
                <w:sz w:val="20"/>
                <w:szCs w:val="20"/>
              </w:rPr>
            </w:pPr>
            <w:r>
              <w:rPr>
                <w:sz w:val="20"/>
                <w:szCs w:val="20"/>
              </w:rPr>
              <w:t>9_MARRIAGE</w:t>
            </w:r>
          </w:p>
        </w:tc>
        <w:tc>
          <w:tcPr>
            <w:tcW w:w="2012" w:type="dxa"/>
            <w:shd w:val="clear" w:color="auto" w:fill="auto"/>
          </w:tcPr>
          <w:p w:rsidR="00C14B11" w:rsidRDefault="007D4EA3">
            <w:pPr>
              <w:spacing w:after="0"/>
              <w:rPr>
                <w:rFonts w:ascii="Cambria" w:hAnsi="Cambria"/>
                <w:sz w:val="20"/>
                <w:szCs w:val="20"/>
              </w:rPr>
            </w:pPr>
            <w:r>
              <w:rPr>
                <w:sz w:val="20"/>
                <w:szCs w:val="20"/>
              </w:rPr>
              <w:t>MARRIAGE (Orig)</w:t>
            </w:r>
          </w:p>
        </w:tc>
        <w:tc>
          <w:tcPr>
            <w:tcW w:w="2012" w:type="dxa"/>
            <w:shd w:val="clear" w:color="auto" w:fill="auto"/>
          </w:tcPr>
          <w:p w:rsidR="00C14B11" w:rsidRDefault="007D4EA3">
            <w:pPr>
              <w:spacing w:after="0"/>
              <w:rPr>
                <w:rFonts w:ascii="Cambria" w:hAnsi="Cambria"/>
                <w:sz w:val="20"/>
                <w:szCs w:val="20"/>
              </w:rPr>
            </w:pPr>
            <w:r>
              <w:rPr>
                <w:sz w:val="20"/>
                <w:szCs w:val="20"/>
              </w:rPr>
              <w:t>None</w:t>
            </w:r>
          </w:p>
        </w:tc>
        <w:tc>
          <w:tcPr>
            <w:tcW w:w="2012" w:type="dxa"/>
            <w:shd w:val="clear" w:color="auto" w:fill="auto"/>
          </w:tcPr>
          <w:p w:rsidR="00C14B11" w:rsidRDefault="007D4EA3">
            <w:pPr>
              <w:spacing w:after="0"/>
              <w:rPr>
                <w:rFonts w:ascii="Cambria" w:hAnsi="Cambria"/>
                <w:sz w:val="20"/>
                <w:szCs w:val="20"/>
              </w:rPr>
            </w:pPr>
            <w:r>
              <w:rPr>
                <w:sz w:val="20"/>
                <w:szCs w:val="20"/>
              </w:rPr>
              <w:t>0.0186</w:t>
            </w:r>
          </w:p>
        </w:tc>
      </w:tr>
      <w:tr w:rsidR="00C14B11">
        <w:trPr>
          <w:trHeight w:val="512"/>
        </w:trPr>
        <w:tc>
          <w:tcPr>
            <w:tcW w:w="2012" w:type="dxa"/>
            <w:shd w:val="clear" w:color="auto" w:fill="auto"/>
          </w:tcPr>
          <w:p w:rsidR="00C14B11" w:rsidRDefault="007D4EA3">
            <w:pPr>
              <w:spacing w:after="0"/>
              <w:rPr>
                <w:rFonts w:ascii="Cambria" w:hAnsi="Cambria"/>
                <w:sz w:val="20"/>
                <w:szCs w:val="20"/>
              </w:rPr>
            </w:pPr>
            <w:r>
              <w:rPr>
                <w:sz w:val="20"/>
                <w:szCs w:val="20"/>
              </w:rPr>
              <w:t>22</w:t>
            </w:r>
          </w:p>
        </w:tc>
        <w:tc>
          <w:tcPr>
            <w:tcW w:w="2012" w:type="dxa"/>
            <w:shd w:val="clear" w:color="auto" w:fill="auto"/>
          </w:tcPr>
          <w:p w:rsidR="00C14B11" w:rsidRDefault="007D4EA3">
            <w:pPr>
              <w:spacing w:after="0"/>
              <w:rPr>
                <w:rFonts w:ascii="Cambria" w:hAnsi="Cambria"/>
                <w:sz w:val="20"/>
                <w:szCs w:val="20"/>
              </w:rPr>
            </w:pPr>
            <w:r>
              <w:rPr>
                <w:sz w:val="20"/>
                <w:szCs w:val="20"/>
              </w:rPr>
              <w:t>7_EDUCATION</w:t>
            </w:r>
          </w:p>
        </w:tc>
        <w:tc>
          <w:tcPr>
            <w:tcW w:w="2012" w:type="dxa"/>
            <w:shd w:val="clear" w:color="auto" w:fill="auto"/>
          </w:tcPr>
          <w:p w:rsidR="00C14B11" w:rsidRDefault="007D4EA3">
            <w:pPr>
              <w:spacing w:after="0"/>
              <w:rPr>
                <w:rFonts w:ascii="Cambria" w:hAnsi="Cambria"/>
                <w:sz w:val="20"/>
                <w:szCs w:val="20"/>
              </w:rPr>
            </w:pPr>
            <w:r>
              <w:rPr>
                <w:sz w:val="20"/>
                <w:szCs w:val="20"/>
              </w:rPr>
              <w:t>EDUCATION (Orig)</w:t>
            </w:r>
          </w:p>
        </w:tc>
        <w:tc>
          <w:tcPr>
            <w:tcW w:w="2012" w:type="dxa"/>
            <w:shd w:val="clear" w:color="auto" w:fill="auto"/>
          </w:tcPr>
          <w:p w:rsidR="00C14B11" w:rsidRDefault="007D4EA3">
            <w:pPr>
              <w:spacing w:after="0"/>
              <w:rPr>
                <w:rFonts w:ascii="Cambria" w:hAnsi="Cambria"/>
                <w:sz w:val="20"/>
                <w:szCs w:val="20"/>
              </w:rPr>
            </w:pPr>
            <w:r>
              <w:rPr>
                <w:sz w:val="20"/>
                <w:szCs w:val="20"/>
              </w:rPr>
              <w:t>None</w:t>
            </w:r>
          </w:p>
        </w:tc>
        <w:tc>
          <w:tcPr>
            <w:tcW w:w="2012" w:type="dxa"/>
            <w:shd w:val="clear" w:color="auto" w:fill="auto"/>
          </w:tcPr>
          <w:p w:rsidR="00C14B11" w:rsidRDefault="007D4EA3">
            <w:pPr>
              <w:spacing w:after="0"/>
              <w:rPr>
                <w:rFonts w:ascii="Cambria" w:hAnsi="Cambria"/>
                <w:sz w:val="20"/>
                <w:szCs w:val="20"/>
              </w:rPr>
            </w:pPr>
            <w:r>
              <w:rPr>
                <w:sz w:val="20"/>
                <w:szCs w:val="20"/>
              </w:rPr>
              <w:t>0.0136</w:t>
            </w:r>
          </w:p>
        </w:tc>
      </w:tr>
      <w:tr w:rsidR="00C14B11">
        <w:trPr>
          <w:trHeight w:val="512"/>
        </w:trPr>
        <w:tc>
          <w:tcPr>
            <w:tcW w:w="2012" w:type="dxa"/>
            <w:shd w:val="clear" w:color="auto" w:fill="auto"/>
          </w:tcPr>
          <w:p w:rsidR="00C14B11" w:rsidRDefault="007D4EA3">
            <w:pPr>
              <w:spacing w:after="0"/>
              <w:rPr>
                <w:rFonts w:ascii="Cambria" w:hAnsi="Cambria"/>
                <w:sz w:val="20"/>
                <w:szCs w:val="20"/>
              </w:rPr>
            </w:pPr>
            <w:r>
              <w:rPr>
                <w:sz w:val="20"/>
                <w:szCs w:val="20"/>
              </w:rPr>
              <w:t>23</w:t>
            </w:r>
          </w:p>
        </w:tc>
        <w:tc>
          <w:tcPr>
            <w:tcW w:w="2012" w:type="dxa"/>
            <w:shd w:val="clear" w:color="auto" w:fill="auto"/>
          </w:tcPr>
          <w:p w:rsidR="00C14B11" w:rsidRDefault="007D4EA3">
            <w:pPr>
              <w:spacing w:after="0"/>
              <w:rPr>
                <w:rFonts w:ascii="Cambria" w:hAnsi="Cambria"/>
                <w:sz w:val="20"/>
                <w:szCs w:val="20"/>
              </w:rPr>
            </w:pPr>
            <w:r>
              <w:rPr>
                <w:sz w:val="20"/>
                <w:szCs w:val="20"/>
              </w:rPr>
              <w:t>22_SEX</w:t>
            </w:r>
          </w:p>
        </w:tc>
        <w:tc>
          <w:tcPr>
            <w:tcW w:w="2012" w:type="dxa"/>
            <w:shd w:val="clear" w:color="auto" w:fill="auto"/>
          </w:tcPr>
          <w:p w:rsidR="00C14B11" w:rsidRDefault="007D4EA3">
            <w:pPr>
              <w:spacing w:after="0"/>
              <w:rPr>
                <w:rFonts w:ascii="Cambria" w:hAnsi="Cambria"/>
                <w:sz w:val="20"/>
                <w:szCs w:val="20"/>
              </w:rPr>
            </w:pPr>
            <w:r>
              <w:rPr>
                <w:sz w:val="20"/>
                <w:szCs w:val="20"/>
              </w:rPr>
              <w:t>SEX (Orig)</w:t>
            </w:r>
          </w:p>
        </w:tc>
        <w:tc>
          <w:tcPr>
            <w:tcW w:w="2012" w:type="dxa"/>
            <w:shd w:val="clear" w:color="auto" w:fill="auto"/>
          </w:tcPr>
          <w:p w:rsidR="00C14B11" w:rsidRDefault="007D4EA3">
            <w:pPr>
              <w:spacing w:after="0"/>
              <w:rPr>
                <w:rFonts w:ascii="Cambria" w:hAnsi="Cambria"/>
                <w:sz w:val="20"/>
                <w:szCs w:val="20"/>
              </w:rPr>
            </w:pPr>
            <w:r>
              <w:rPr>
                <w:sz w:val="20"/>
                <w:szCs w:val="20"/>
              </w:rPr>
              <w:t>None</w:t>
            </w:r>
          </w:p>
        </w:tc>
        <w:tc>
          <w:tcPr>
            <w:tcW w:w="2012" w:type="dxa"/>
            <w:shd w:val="clear" w:color="auto" w:fill="auto"/>
          </w:tcPr>
          <w:p w:rsidR="00C14B11" w:rsidRDefault="007D4EA3">
            <w:pPr>
              <w:spacing w:after="0"/>
              <w:rPr>
                <w:rFonts w:ascii="Cambria" w:hAnsi="Cambria"/>
                <w:sz w:val="20"/>
                <w:szCs w:val="20"/>
              </w:rPr>
            </w:pPr>
            <w:r>
              <w:rPr>
                <w:sz w:val="20"/>
                <w:szCs w:val="20"/>
              </w:rPr>
              <w:t>0.0037</w:t>
            </w:r>
          </w:p>
        </w:tc>
      </w:tr>
    </w:tbl>
    <w:p w:rsidR="00C14B11" w:rsidRDefault="00C14B11">
      <w:pPr>
        <w:pStyle w:val="BodyText"/>
        <w:rPr>
          <w:rFonts w:ascii="Cambria" w:hAnsi="Cambria"/>
          <w:b/>
          <w:bCs/>
        </w:rPr>
      </w:pPr>
    </w:p>
    <w:p w:rsidR="00C14B11" w:rsidRDefault="007D4EA3">
      <w:pPr>
        <w:pStyle w:val="Heading2"/>
        <w:rPr>
          <w:rFonts w:ascii="Cambria" w:hAnsi="Cambria"/>
        </w:rPr>
      </w:pPr>
      <w:bookmarkStart w:id="23" w:name="_Toc20130261"/>
      <w:bookmarkStart w:id="24" w:name="_Toc532320230"/>
      <w:bookmarkStart w:id="25" w:name="_Toc532810613"/>
      <w:r>
        <w:rPr>
          <w:rFonts w:ascii="Cambria" w:hAnsi="Cambria"/>
        </w:rPr>
        <w:t>Final Model</w:t>
      </w:r>
      <w:bookmarkEnd w:id="23"/>
      <w:bookmarkEnd w:id="24"/>
      <w:bookmarkEnd w:id="25"/>
    </w:p>
    <w:p w:rsidR="00C14B11" w:rsidRDefault="007D4EA3">
      <w:pPr>
        <w:pStyle w:val="BodyText"/>
        <w:rPr>
          <w:rFonts w:ascii="Cambria" w:hAnsi="Cambria"/>
          <w:b/>
        </w:rPr>
      </w:pPr>
      <w:r>
        <w:rPr>
          <w:b/>
        </w:rPr>
        <w:t>Pipeline</w:t>
      </w:r>
    </w:p>
    <w:p w:rsidR="00821097" w:rsidRDefault="007D4EA3" w:rsidP="00735B13">
      <w:pPr>
        <w:pStyle w:val="BodyText"/>
        <w:rPr>
          <w:rFonts w:cs="Menlo"/>
          <w:color w:val="000000" w:themeColor="text1"/>
        </w:rPr>
      </w:pPr>
      <w:r>
        <w:t>Final StackedEnsemble pipeline with ensemble_level=2 transforming 23 original features -&gt; 24 features in each of 2 models each fit on external validation set then linearly blended</w:t>
      </w:r>
    </w:p>
    <w:p w:rsidR="00C14B11" w:rsidRDefault="007D4EA3">
      <w:pPr>
        <w:pStyle w:val="BodyText"/>
        <w:rPr>
          <w:rFonts w:ascii="Cambria" w:hAnsi="Cambria"/>
          <w:b/>
        </w:rPr>
      </w:pPr>
      <w:r>
        <w:rPr>
          <w:b/>
        </w:rPr>
        <w:t>Details</w:t>
      </w:r>
    </w:p>
    <w:p w:rsidR="00C14B11" w:rsidRDefault="007D4EA3">
      <w:pPr>
        <w:pStyle w:val="BodyText"/>
        <w:numPr>
          <w:ilvl w:val="0"/>
          <w:numId w:val="4"/>
        </w:numPr>
        <w:rPr>
          <w:rFonts w:ascii="Cambria" w:hAnsi="Cambria"/>
          <w:b/>
        </w:rPr>
      </w:pPr>
      <w:r>
        <w:rPr>
          <w:bCs/>
        </w:rPr>
        <w:t xml:space="preserve">The fitted features of the final model are the best features found during the feature engineering iterations. </w:t>
      </w:r>
    </w:p>
    <w:p w:rsidR="00C14B11" w:rsidRDefault="007D4EA3">
      <w:pPr>
        <w:pStyle w:val="BodyText"/>
        <w:numPr>
          <w:ilvl w:val="0"/>
          <w:numId w:val="4"/>
        </w:numPr>
        <w:rPr>
          <w:rFonts w:ascii="Cambria" w:hAnsi="Cambria"/>
          <w:b/>
        </w:rPr>
      </w:pPr>
      <w:r>
        <w:rPr>
          <w:bCs/>
        </w:rPr>
        <w:t xml:space="preserve">The target transformer indicates the type of transformation applied to the target column. </w:t>
      </w:r>
    </w:p>
    <w:p w:rsidR="00C14B11" w:rsidRDefault="00C14B11">
      <w:pPr>
        <w:pStyle w:val="BodyText"/>
        <w:rPr>
          <w:rFonts w:ascii="Cambria" w:hAnsi="Cambria"/>
          <w:bCs/>
        </w:rPr>
      </w:pPr>
    </w:p>
    <w:tbl>
      <w:tblPr>
        <w:tblStyle w:val="TableGrid"/>
        <w:tblW w:w="9350" w:type="dxa"/>
        <w:tblLook w:val="04A0" w:firstRow="1" w:lastRow="0" w:firstColumn="1" w:lastColumn="0" w:noHBand="0" w:noVBand="1"/>
      </w:tblPr>
      <w:tblGrid>
        <w:gridCol w:w="1721"/>
        <w:gridCol w:w="2074"/>
        <w:gridCol w:w="1760"/>
        <w:gridCol w:w="1805"/>
        <w:gridCol w:w="1990"/>
      </w:tblGrid>
      <w:tr w:rsidR="00C14B11">
        <w:trPr>
          <w:trHeight w:val="593"/>
        </w:trPr>
        <w:tc>
          <w:tcPr>
            <w:tcW w:w="2442" w:type="dxa"/>
            <w:shd w:val="clear" w:color="auto" w:fill="auto"/>
          </w:tcPr>
          <w:p w:rsidR="00C14B11" w:rsidRDefault="007D4EA3">
            <w:pPr>
              <w:spacing w:after="0"/>
              <w:rPr>
                <w:rFonts w:ascii="Cambria" w:hAnsi="Cambria"/>
                <w:b/>
                <w:sz w:val="20"/>
                <w:szCs w:val="20"/>
              </w:rPr>
            </w:pPr>
            <w:r>
              <w:rPr>
                <w:b/>
                <w:sz w:val="20"/>
                <w:szCs w:val="20"/>
              </w:rPr>
              <w:t>Model Index</w:t>
            </w:r>
          </w:p>
        </w:tc>
        <w:tc>
          <w:tcPr>
            <w:tcW w:w="2442" w:type="dxa"/>
            <w:shd w:val="clear" w:color="auto" w:fill="auto"/>
          </w:tcPr>
          <w:p w:rsidR="00C14B11" w:rsidRDefault="007D4EA3">
            <w:pPr>
              <w:spacing w:after="0"/>
              <w:rPr>
                <w:rFonts w:ascii="Cambria" w:hAnsi="Cambria"/>
                <w:b/>
                <w:sz w:val="20"/>
                <w:szCs w:val="20"/>
              </w:rPr>
            </w:pPr>
            <w:r>
              <w:rPr>
                <w:b/>
                <w:sz w:val="20"/>
                <w:szCs w:val="20"/>
              </w:rPr>
              <w:t>Type</w:t>
            </w:r>
          </w:p>
        </w:tc>
        <w:tc>
          <w:tcPr>
            <w:tcW w:w="2442" w:type="dxa"/>
            <w:shd w:val="clear" w:color="auto" w:fill="auto"/>
          </w:tcPr>
          <w:p w:rsidR="00C14B11" w:rsidRDefault="007D4EA3">
            <w:pPr>
              <w:spacing w:after="0"/>
              <w:rPr>
                <w:rFonts w:ascii="Cambria" w:hAnsi="Cambria"/>
                <w:b/>
                <w:sz w:val="20"/>
                <w:szCs w:val="20"/>
              </w:rPr>
            </w:pPr>
            <w:r>
              <w:rPr>
                <w:b/>
                <w:sz w:val="20"/>
                <w:szCs w:val="20"/>
              </w:rPr>
              <w:t>Model Weight</w:t>
            </w:r>
          </w:p>
        </w:tc>
        <w:tc>
          <w:tcPr>
            <w:tcW w:w="2442" w:type="dxa"/>
            <w:shd w:val="clear" w:color="auto" w:fill="auto"/>
          </w:tcPr>
          <w:p w:rsidR="00C14B11" w:rsidRDefault="007D4EA3">
            <w:pPr>
              <w:spacing w:after="0"/>
              <w:rPr>
                <w:rFonts w:ascii="Cambria" w:hAnsi="Cambria"/>
                <w:b/>
                <w:sz w:val="20"/>
                <w:szCs w:val="20"/>
              </w:rPr>
            </w:pPr>
            <w:r>
              <w:rPr>
                <w:b/>
                <w:sz w:val="20"/>
                <w:szCs w:val="20"/>
              </w:rPr>
              <w:t>Fitted features</w:t>
            </w:r>
          </w:p>
        </w:tc>
        <w:tc>
          <w:tcPr>
            <w:tcW w:w="2442" w:type="dxa"/>
            <w:shd w:val="clear" w:color="auto" w:fill="auto"/>
          </w:tcPr>
          <w:p w:rsidR="00C14B11" w:rsidRDefault="007D4EA3">
            <w:pPr>
              <w:spacing w:after="0"/>
              <w:rPr>
                <w:rFonts w:ascii="Cambria" w:hAnsi="Cambria"/>
                <w:b/>
                <w:sz w:val="20"/>
                <w:szCs w:val="20"/>
              </w:rPr>
            </w:pPr>
            <w:r>
              <w:rPr>
                <w:b/>
                <w:sz w:val="20"/>
                <w:szCs w:val="20"/>
              </w:rPr>
              <w:t>Target Transformer</w:t>
            </w:r>
          </w:p>
        </w:tc>
      </w:tr>
      <w:tr w:rsidR="00C14B11">
        <w:trPr>
          <w:trHeight w:val="512"/>
        </w:trPr>
        <w:tc>
          <w:tcPr>
            <w:tcW w:w="2442" w:type="dxa"/>
            <w:shd w:val="clear" w:color="auto" w:fill="auto"/>
          </w:tcPr>
          <w:p w:rsidR="00C14B11" w:rsidRDefault="007D4EA3">
            <w:pPr>
              <w:spacing w:after="0"/>
              <w:rPr>
                <w:rFonts w:ascii="Cambria" w:hAnsi="Cambria"/>
                <w:sz w:val="20"/>
                <w:szCs w:val="20"/>
              </w:rPr>
            </w:pPr>
            <w:r>
              <w:rPr>
                <w:sz w:val="20"/>
                <w:szCs w:val="20"/>
              </w:rPr>
              <w:lastRenderedPageBreak/>
              <w:t>0</w:t>
            </w:r>
          </w:p>
        </w:tc>
        <w:tc>
          <w:tcPr>
            <w:tcW w:w="2442" w:type="dxa"/>
            <w:shd w:val="clear" w:color="auto" w:fill="auto"/>
          </w:tcPr>
          <w:p w:rsidR="00C14B11" w:rsidRDefault="007D4EA3">
            <w:pPr>
              <w:spacing w:after="0"/>
              <w:rPr>
                <w:rFonts w:ascii="Cambria" w:hAnsi="Cambria"/>
                <w:sz w:val="20"/>
                <w:szCs w:val="20"/>
              </w:rPr>
            </w:pPr>
            <w:r>
              <w:rPr>
                <w:sz w:val="20"/>
                <w:szCs w:val="20"/>
              </w:rPr>
              <w:t>LightGBMModel</w:t>
            </w:r>
          </w:p>
        </w:tc>
        <w:tc>
          <w:tcPr>
            <w:tcW w:w="2442" w:type="dxa"/>
            <w:shd w:val="clear" w:color="auto" w:fill="auto"/>
          </w:tcPr>
          <w:p w:rsidR="00C14B11" w:rsidRDefault="007D4EA3">
            <w:pPr>
              <w:spacing w:after="0"/>
              <w:rPr>
                <w:rFonts w:ascii="Cambria" w:hAnsi="Cambria"/>
                <w:sz w:val="20"/>
                <w:szCs w:val="20"/>
              </w:rPr>
            </w:pPr>
            <w:r>
              <w:rPr>
                <w:sz w:val="20"/>
                <w:szCs w:val="20"/>
              </w:rPr>
              <w:t>1.0</w:t>
            </w:r>
          </w:p>
        </w:tc>
        <w:tc>
          <w:tcPr>
            <w:tcW w:w="2442" w:type="dxa"/>
            <w:shd w:val="clear" w:color="auto" w:fill="auto"/>
          </w:tcPr>
          <w:p w:rsidR="00C14B11" w:rsidRDefault="007D4EA3">
            <w:pPr>
              <w:spacing w:after="0"/>
              <w:rPr>
                <w:rFonts w:ascii="Cambria" w:hAnsi="Cambria"/>
                <w:sz w:val="20"/>
                <w:szCs w:val="20"/>
              </w:rPr>
            </w:pPr>
            <w:r>
              <w:rPr>
                <w:sz w:val="20"/>
                <w:szCs w:val="20"/>
              </w:rPr>
              <w:t>22</w:t>
            </w:r>
          </w:p>
        </w:tc>
        <w:tc>
          <w:tcPr>
            <w:tcW w:w="2442" w:type="dxa"/>
            <w:shd w:val="clear" w:color="auto" w:fill="auto"/>
          </w:tcPr>
          <w:p w:rsidR="00C14B11" w:rsidRDefault="007D4EA3">
            <w:pPr>
              <w:spacing w:after="0"/>
              <w:rPr>
                <w:rFonts w:ascii="Cambria" w:hAnsi="Cambria"/>
                <w:sz w:val="20"/>
                <w:szCs w:val="20"/>
              </w:rPr>
            </w:pPr>
            <w:r>
              <w:rPr>
                <w:sz w:val="20"/>
                <w:szCs w:val="20"/>
              </w:rPr>
              <w:t>LabelEncoder</w:t>
            </w:r>
          </w:p>
        </w:tc>
      </w:tr>
      <w:tr w:rsidR="00C14B11">
        <w:trPr>
          <w:trHeight w:val="512"/>
        </w:trPr>
        <w:tc>
          <w:tcPr>
            <w:tcW w:w="2442" w:type="dxa"/>
            <w:shd w:val="clear" w:color="auto" w:fill="auto"/>
          </w:tcPr>
          <w:p w:rsidR="00C14B11" w:rsidRDefault="007D4EA3">
            <w:pPr>
              <w:spacing w:after="0"/>
              <w:rPr>
                <w:rFonts w:ascii="Cambria" w:hAnsi="Cambria"/>
                <w:sz w:val="20"/>
                <w:szCs w:val="20"/>
              </w:rPr>
            </w:pPr>
            <w:r>
              <w:rPr>
                <w:sz w:val="20"/>
                <w:szCs w:val="20"/>
              </w:rPr>
              <w:t>1</w:t>
            </w:r>
          </w:p>
        </w:tc>
        <w:tc>
          <w:tcPr>
            <w:tcW w:w="2442" w:type="dxa"/>
            <w:shd w:val="clear" w:color="auto" w:fill="auto"/>
          </w:tcPr>
          <w:p w:rsidR="00C14B11" w:rsidRDefault="007D4EA3">
            <w:pPr>
              <w:spacing w:after="0"/>
              <w:rPr>
                <w:rFonts w:ascii="Cambria" w:hAnsi="Cambria"/>
                <w:sz w:val="20"/>
                <w:szCs w:val="20"/>
              </w:rPr>
            </w:pPr>
            <w:r>
              <w:rPr>
                <w:sz w:val="20"/>
                <w:szCs w:val="20"/>
              </w:rPr>
              <w:t>LightGBMModel</w:t>
            </w:r>
          </w:p>
        </w:tc>
        <w:tc>
          <w:tcPr>
            <w:tcW w:w="2442" w:type="dxa"/>
            <w:shd w:val="clear" w:color="auto" w:fill="auto"/>
          </w:tcPr>
          <w:p w:rsidR="00C14B11" w:rsidRDefault="007D4EA3">
            <w:pPr>
              <w:spacing w:after="0"/>
              <w:rPr>
                <w:rFonts w:ascii="Cambria" w:hAnsi="Cambria"/>
                <w:sz w:val="20"/>
                <w:szCs w:val="20"/>
              </w:rPr>
            </w:pPr>
            <w:r>
              <w:rPr>
                <w:sz w:val="20"/>
                <w:szCs w:val="20"/>
              </w:rPr>
              <w:t>0.0</w:t>
            </w:r>
          </w:p>
        </w:tc>
        <w:tc>
          <w:tcPr>
            <w:tcW w:w="2442" w:type="dxa"/>
            <w:shd w:val="clear" w:color="auto" w:fill="auto"/>
          </w:tcPr>
          <w:p w:rsidR="00C14B11" w:rsidRDefault="007D4EA3">
            <w:pPr>
              <w:spacing w:after="0"/>
              <w:rPr>
                <w:rFonts w:ascii="Cambria" w:hAnsi="Cambria"/>
                <w:sz w:val="20"/>
                <w:szCs w:val="20"/>
              </w:rPr>
            </w:pPr>
            <w:r>
              <w:rPr>
                <w:sz w:val="20"/>
                <w:szCs w:val="20"/>
              </w:rPr>
              <w:t>20</w:t>
            </w:r>
          </w:p>
        </w:tc>
        <w:tc>
          <w:tcPr>
            <w:tcW w:w="2442" w:type="dxa"/>
            <w:shd w:val="clear" w:color="auto" w:fill="auto"/>
          </w:tcPr>
          <w:p w:rsidR="00C14B11" w:rsidRDefault="007D4EA3">
            <w:pPr>
              <w:spacing w:after="0"/>
              <w:rPr>
                <w:rFonts w:ascii="Cambria" w:hAnsi="Cambria"/>
                <w:sz w:val="20"/>
                <w:szCs w:val="20"/>
              </w:rPr>
            </w:pPr>
            <w:r>
              <w:rPr>
                <w:sz w:val="20"/>
                <w:szCs w:val="20"/>
              </w:rPr>
              <w:t>LabelEncoder</w:t>
            </w:r>
          </w:p>
        </w:tc>
      </w:tr>
    </w:tbl>
    <w:p w:rsidR="00C14B11" w:rsidRDefault="00C14B11">
      <w:pPr>
        <w:pStyle w:val="BodyText"/>
        <w:rPr>
          <w:rFonts w:ascii="Cambria" w:hAnsi="Cambria"/>
        </w:rPr>
      </w:pPr>
    </w:p>
    <w:p w:rsidR="00C14B11" w:rsidRDefault="007D4EA3">
      <w:pPr>
        <w:pStyle w:val="BodyText"/>
        <w:numPr>
          <w:ilvl w:val="0"/>
          <w:numId w:val="4"/>
        </w:numPr>
        <w:rPr>
          <w:rFonts w:ascii="Cambria" w:hAnsi="Cambria"/>
        </w:rPr>
      </w:pPr>
      <w:r>
        <w:t>Model Index: 0 has a weight of 1.0 in the final ensemble</w:t>
      </w:r>
    </w:p>
    <w:tbl>
      <w:tblPr>
        <w:tblStyle w:val="TableGrid"/>
        <w:tblW w:w="9166" w:type="dxa"/>
        <w:tblLook w:val="04A0" w:firstRow="1" w:lastRow="0" w:firstColumn="1" w:lastColumn="0" w:noHBand="0" w:noVBand="1"/>
      </w:tblPr>
      <w:tblGrid>
        <w:gridCol w:w="1247"/>
        <w:gridCol w:w="757"/>
        <w:gridCol w:w="648"/>
        <w:gridCol w:w="958"/>
        <w:gridCol w:w="618"/>
        <w:gridCol w:w="600"/>
        <w:gridCol w:w="1246"/>
        <w:gridCol w:w="750"/>
        <w:gridCol w:w="795"/>
        <w:gridCol w:w="913"/>
        <w:gridCol w:w="818"/>
      </w:tblGrid>
      <w:tr w:rsidR="00C14B11">
        <w:trPr>
          <w:trHeight w:val="593"/>
        </w:trPr>
        <w:tc>
          <w:tcPr>
            <w:tcW w:w="2463" w:type="dxa"/>
            <w:shd w:val="clear" w:color="auto" w:fill="auto"/>
          </w:tcPr>
          <w:p w:rsidR="00C14B11" w:rsidRDefault="007D4EA3">
            <w:pPr>
              <w:spacing w:after="0"/>
              <w:rPr>
                <w:rFonts w:ascii="Cambria" w:hAnsi="Cambria"/>
                <w:b/>
                <w:sz w:val="20"/>
                <w:szCs w:val="20"/>
              </w:rPr>
            </w:pPr>
            <w:r>
              <w:rPr>
                <w:b/>
                <w:sz w:val="20"/>
                <w:szCs w:val="20"/>
              </w:rPr>
              <w:t>Type</w:t>
            </w:r>
          </w:p>
        </w:tc>
        <w:tc>
          <w:tcPr>
            <w:tcW w:w="2463" w:type="dxa"/>
            <w:shd w:val="clear" w:color="auto" w:fill="auto"/>
          </w:tcPr>
          <w:p w:rsidR="00C14B11" w:rsidRDefault="007D4EA3">
            <w:pPr>
              <w:spacing w:after="0"/>
              <w:rPr>
                <w:rFonts w:ascii="Cambria" w:hAnsi="Cambria"/>
                <w:b/>
                <w:sz w:val="20"/>
                <w:szCs w:val="20"/>
              </w:rPr>
            </w:pPr>
            <w:r>
              <w:rPr>
                <w:b/>
                <w:sz w:val="20"/>
                <w:szCs w:val="20"/>
              </w:rPr>
              <w:t>Split Type</w:t>
            </w:r>
          </w:p>
        </w:tc>
        <w:tc>
          <w:tcPr>
            <w:tcW w:w="2463" w:type="dxa"/>
            <w:shd w:val="clear" w:color="auto" w:fill="auto"/>
          </w:tcPr>
          <w:p w:rsidR="00C14B11" w:rsidRDefault="007D4EA3">
            <w:pPr>
              <w:spacing w:after="0"/>
              <w:rPr>
                <w:rFonts w:ascii="Cambria" w:hAnsi="Cambria"/>
                <w:b/>
                <w:sz w:val="20"/>
                <w:szCs w:val="20"/>
              </w:rPr>
            </w:pPr>
            <w:r>
              <w:rPr>
                <w:b/>
                <w:sz w:val="20"/>
                <w:szCs w:val="20"/>
              </w:rPr>
              <w:t>max leaves</w:t>
            </w:r>
          </w:p>
        </w:tc>
        <w:tc>
          <w:tcPr>
            <w:tcW w:w="2463" w:type="dxa"/>
            <w:shd w:val="clear" w:color="auto" w:fill="auto"/>
          </w:tcPr>
          <w:p w:rsidR="00C14B11" w:rsidRDefault="007D4EA3">
            <w:pPr>
              <w:spacing w:after="0"/>
              <w:rPr>
                <w:rFonts w:ascii="Cambria" w:hAnsi="Cambria"/>
                <w:b/>
                <w:sz w:val="20"/>
                <w:szCs w:val="20"/>
              </w:rPr>
            </w:pPr>
            <w:r>
              <w:rPr>
                <w:b/>
                <w:sz w:val="20"/>
                <w:szCs w:val="20"/>
              </w:rPr>
              <w:t>subsample</w:t>
            </w:r>
          </w:p>
        </w:tc>
        <w:tc>
          <w:tcPr>
            <w:tcW w:w="2463" w:type="dxa"/>
            <w:shd w:val="clear" w:color="auto" w:fill="auto"/>
          </w:tcPr>
          <w:p w:rsidR="00C14B11" w:rsidRDefault="007D4EA3">
            <w:pPr>
              <w:spacing w:after="0"/>
              <w:rPr>
                <w:rFonts w:ascii="Cambria" w:hAnsi="Cambria"/>
                <w:b/>
                <w:sz w:val="20"/>
                <w:szCs w:val="20"/>
              </w:rPr>
            </w:pPr>
            <w:r>
              <w:rPr>
                <w:b/>
                <w:sz w:val="20"/>
                <w:szCs w:val="20"/>
              </w:rPr>
              <w:t>max depth</w:t>
            </w:r>
          </w:p>
        </w:tc>
        <w:tc>
          <w:tcPr>
            <w:tcW w:w="2463" w:type="dxa"/>
            <w:shd w:val="clear" w:color="auto" w:fill="auto"/>
          </w:tcPr>
          <w:p w:rsidR="00C14B11" w:rsidRDefault="007D4EA3">
            <w:pPr>
              <w:spacing w:after="0"/>
              <w:rPr>
                <w:rFonts w:ascii="Cambria" w:hAnsi="Cambria"/>
                <w:b/>
                <w:sz w:val="20"/>
                <w:szCs w:val="20"/>
              </w:rPr>
            </w:pPr>
            <w:r>
              <w:rPr>
                <w:b/>
                <w:sz w:val="20"/>
                <w:szCs w:val="20"/>
              </w:rPr>
              <w:t>index</w:t>
            </w:r>
          </w:p>
        </w:tc>
        <w:tc>
          <w:tcPr>
            <w:tcW w:w="2463" w:type="dxa"/>
            <w:shd w:val="clear" w:color="auto" w:fill="auto"/>
          </w:tcPr>
          <w:p w:rsidR="00C14B11" w:rsidRDefault="007D4EA3">
            <w:pPr>
              <w:spacing w:after="0"/>
              <w:rPr>
                <w:rFonts w:ascii="Cambria" w:hAnsi="Cambria"/>
                <w:b/>
                <w:sz w:val="20"/>
                <w:szCs w:val="20"/>
              </w:rPr>
            </w:pPr>
            <w:r>
              <w:rPr>
                <w:b/>
                <w:sz w:val="20"/>
                <w:szCs w:val="20"/>
              </w:rPr>
              <w:t>model class name</w:t>
            </w:r>
          </w:p>
        </w:tc>
        <w:tc>
          <w:tcPr>
            <w:tcW w:w="2463" w:type="dxa"/>
            <w:shd w:val="clear" w:color="auto" w:fill="auto"/>
          </w:tcPr>
          <w:p w:rsidR="00C14B11" w:rsidRDefault="007D4EA3">
            <w:pPr>
              <w:spacing w:after="0"/>
              <w:rPr>
                <w:rFonts w:ascii="Cambria" w:hAnsi="Cambria"/>
                <w:b/>
                <w:sz w:val="20"/>
                <w:szCs w:val="20"/>
              </w:rPr>
            </w:pPr>
            <w:r>
              <w:rPr>
                <w:b/>
                <w:sz w:val="20"/>
                <w:szCs w:val="20"/>
              </w:rPr>
              <w:t>tree method</w:t>
            </w:r>
          </w:p>
        </w:tc>
        <w:tc>
          <w:tcPr>
            <w:tcW w:w="2463" w:type="dxa"/>
            <w:shd w:val="clear" w:color="auto" w:fill="auto"/>
          </w:tcPr>
          <w:p w:rsidR="00C14B11" w:rsidRDefault="007D4EA3">
            <w:pPr>
              <w:spacing w:after="0"/>
              <w:rPr>
                <w:rFonts w:ascii="Cambria" w:hAnsi="Cambria"/>
                <w:b/>
                <w:sz w:val="20"/>
                <w:szCs w:val="20"/>
              </w:rPr>
            </w:pPr>
            <w:r>
              <w:rPr>
                <w:b/>
                <w:sz w:val="20"/>
                <w:szCs w:val="20"/>
              </w:rPr>
              <w:t>learning rate</w:t>
            </w:r>
          </w:p>
        </w:tc>
        <w:tc>
          <w:tcPr>
            <w:tcW w:w="2463" w:type="dxa"/>
            <w:shd w:val="clear" w:color="auto" w:fill="auto"/>
          </w:tcPr>
          <w:p w:rsidR="00C14B11" w:rsidRDefault="007D4EA3">
            <w:pPr>
              <w:spacing w:after="0"/>
              <w:rPr>
                <w:rFonts w:ascii="Cambria" w:hAnsi="Cambria"/>
                <w:b/>
                <w:sz w:val="20"/>
                <w:szCs w:val="20"/>
              </w:rPr>
            </w:pPr>
            <w:r>
              <w:rPr>
                <w:b/>
                <w:sz w:val="20"/>
                <w:szCs w:val="20"/>
              </w:rPr>
              <w:t>colsample bytree</w:t>
            </w:r>
          </w:p>
        </w:tc>
        <w:tc>
          <w:tcPr>
            <w:tcW w:w="2463" w:type="dxa"/>
            <w:shd w:val="clear" w:color="auto" w:fill="auto"/>
          </w:tcPr>
          <w:p w:rsidR="00C14B11" w:rsidRDefault="007D4EA3">
            <w:pPr>
              <w:spacing w:after="0"/>
              <w:rPr>
                <w:rFonts w:ascii="Cambria" w:hAnsi="Cambria"/>
                <w:b/>
                <w:sz w:val="20"/>
                <w:szCs w:val="20"/>
              </w:rPr>
            </w:pPr>
            <w:r>
              <w:rPr>
                <w:b/>
                <w:sz w:val="20"/>
                <w:szCs w:val="20"/>
              </w:rPr>
              <w:t>grow policy</w:t>
            </w:r>
          </w:p>
        </w:tc>
      </w:tr>
      <w:tr w:rsidR="00C14B11">
        <w:trPr>
          <w:trHeight w:val="512"/>
        </w:trPr>
        <w:tc>
          <w:tcPr>
            <w:tcW w:w="2463" w:type="dxa"/>
            <w:shd w:val="clear" w:color="auto" w:fill="auto"/>
          </w:tcPr>
          <w:p w:rsidR="00C14B11" w:rsidRDefault="007D4EA3">
            <w:pPr>
              <w:spacing w:after="0"/>
              <w:rPr>
                <w:rFonts w:ascii="Cambria" w:hAnsi="Cambria"/>
                <w:sz w:val="20"/>
                <w:szCs w:val="20"/>
              </w:rPr>
            </w:pPr>
            <w:r>
              <w:rPr>
                <w:sz w:val="20"/>
                <w:szCs w:val="20"/>
              </w:rPr>
              <w:t>LightGBMModel</w:t>
            </w:r>
          </w:p>
        </w:tc>
        <w:tc>
          <w:tcPr>
            <w:tcW w:w="2463" w:type="dxa"/>
            <w:shd w:val="clear" w:color="auto" w:fill="auto"/>
          </w:tcPr>
          <w:p w:rsidR="00C14B11" w:rsidRDefault="007D4EA3">
            <w:pPr>
              <w:spacing w:after="0"/>
              <w:rPr>
                <w:rFonts w:ascii="Cambria" w:hAnsi="Cambria"/>
                <w:sz w:val="20"/>
                <w:szCs w:val="20"/>
              </w:rPr>
            </w:pPr>
            <w:r>
              <w:rPr>
                <w:sz w:val="20"/>
                <w:szCs w:val="20"/>
              </w:rPr>
              <w:t>External</w:t>
            </w:r>
          </w:p>
        </w:tc>
        <w:tc>
          <w:tcPr>
            <w:tcW w:w="2463" w:type="dxa"/>
            <w:shd w:val="clear" w:color="auto" w:fill="auto"/>
          </w:tcPr>
          <w:p w:rsidR="00C14B11" w:rsidRDefault="007D4EA3">
            <w:pPr>
              <w:spacing w:after="0"/>
              <w:rPr>
                <w:rFonts w:ascii="Cambria" w:hAnsi="Cambria"/>
                <w:sz w:val="20"/>
                <w:szCs w:val="20"/>
              </w:rPr>
            </w:pPr>
            <w:r>
              <w:rPr>
                <w:sz w:val="20"/>
                <w:szCs w:val="20"/>
              </w:rPr>
              <w:t>512</w:t>
            </w:r>
          </w:p>
        </w:tc>
        <w:tc>
          <w:tcPr>
            <w:tcW w:w="2463" w:type="dxa"/>
            <w:shd w:val="clear" w:color="auto" w:fill="auto"/>
          </w:tcPr>
          <w:p w:rsidR="00C14B11" w:rsidRDefault="007D4EA3">
            <w:pPr>
              <w:spacing w:after="0"/>
              <w:rPr>
                <w:rFonts w:ascii="Cambria" w:hAnsi="Cambria"/>
                <w:sz w:val="20"/>
                <w:szCs w:val="20"/>
              </w:rPr>
            </w:pPr>
            <w:r>
              <w:rPr>
                <w:sz w:val="20"/>
                <w:szCs w:val="20"/>
              </w:rPr>
              <w:t>0.7</w:t>
            </w:r>
          </w:p>
        </w:tc>
        <w:tc>
          <w:tcPr>
            <w:tcW w:w="2463" w:type="dxa"/>
            <w:shd w:val="clear" w:color="auto" w:fill="auto"/>
          </w:tcPr>
          <w:p w:rsidR="00C14B11" w:rsidRDefault="007D4EA3">
            <w:pPr>
              <w:spacing w:after="0"/>
              <w:rPr>
                <w:rFonts w:ascii="Cambria" w:hAnsi="Cambria"/>
                <w:sz w:val="20"/>
                <w:szCs w:val="20"/>
              </w:rPr>
            </w:pPr>
            <w:r>
              <w:rPr>
                <w:sz w:val="20"/>
                <w:szCs w:val="20"/>
              </w:rPr>
              <w:t>0</w:t>
            </w:r>
          </w:p>
        </w:tc>
        <w:tc>
          <w:tcPr>
            <w:tcW w:w="2463" w:type="dxa"/>
            <w:shd w:val="clear" w:color="auto" w:fill="auto"/>
          </w:tcPr>
          <w:p w:rsidR="00C14B11" w:rsidRDefault="007D4EA3">
            <w:pPr>
              <w:spacing w:after="0"/>
              <w:rPr>
                <w:rFonts w:ascii="Cambria" w:hAnsi="Cambria"/>
                <w:sz w:val="20"/>
                <w:szCs w:val="20"/>
              </w:rPr>
            </w:pPr>
            <w:r>
              <w:rPr>
                <w:sz w:val="20"/>
                <w:szCs w:val="20"/>
              </w:rPr>
              <w:t>0</w:t>
            </w:r>
          </w:p>
        </w:tc>
        <w:tc>
          <w:tcPr>
            <w:tcW w:w="2463" w:type="dxa"/>
            <w:shd w:val="clear" w:color="auto" w:fill="auto"/>
          </w:tcPr>
          <w:p w:rsidR="00C14B11" w:rsidRDefault="007D4EA3">
            <w:pPr>
              <w:spacing w:after="0"/>
              <w:rPr>
                <w:rFonts w:ascii="Cambria" w:hAnsi="Cambria"/>
                <w:sz w:val="20"/>
                <w:szCs w:val="20"/>
              </w:rPr>
            </w:pPr>
            <w:r>
              <w:rPr>
                <w:sz w:val="20"/>
                <w:szCs w:val="20"/>
              </w:rPr>
              <w:t>LightGBMModel</w:t>
            </w:r>
          </w:p>
        </w:tc>
        <w:tc>
          <w:tcPr>
            <w:tcW w:w="2463" w:type="dxa"/>
            <w:shd w:val="clear" w:color="auto" w:fill="auto"/>
          </w:tcPr>
          <w:p w:rsidR="00C14B11" w:rsidRDefault="007D4EA3">
            <w:pPr>
              <w:spacing w:after="0"/>
              <w:rPr>
                <w:rFonts w:ascii="Cambria" w:hAnsi="Cambria"/>
                <w:sz w:val="20"/>
                <w:szCs w:val="20"/>
              </w:rPr>
            </w:pPr>
            <w:r>
              <w:rPr>
                <w:sz w:val="20"/>
                <w:szCs w:val="20"/>
              </w:rPr>
              <w:t>gpu_hist</w:t>
            </w:r>
          </w:p>
        </w:tc>
        <w:tc>
          <w:tcPr>
            <w:tcW w:w="2463" w:type="dxa"/>
            <w:shd w:val="clear" w:color="auto" w:fill="auto"/>
          </w:tcPr>
          <w:p w:rsidR="00C14B11" w:rsidRDefault="007D4EA3">
            <w:pPr>
              <w:spacing w:after="0"/>
              <w:rPr>
                <w:rFonts w:ascii="Cambria" w:hAnsi="Cambria"/>
                <w:sz w:val="20"/>
                <w:szCs w:val="20"/>
              </w:rPr>
            </w:pPr>
            <w:r>
              <w:rPr>
                <w:sz w:val="20"/>
                <w:szCs w:val="20"/>
              </w:rPr>
              <w:t>0.03</w:t>
            </w:r>
          </w:p>
        </w:tc>
        <w:tc>
          <w:tcPr>
            <w:tcW w:w="2463" w:type="dxa"/>
            <w:shd w:val="clear" w:color="auto" w:fill="auto"/>
          </w:tcPr>
          <w:p w:rsidR="00C14B11" w:rsidRDefault="007D4EA3">
            <w:pPr>
              <w:spacing w:after="0"/>
              <w:rPr>
                <w:rFonts w:ascii="Cambria" w:hAnsi="Cambria"/>
                <w:sz w:val="20"/>
                <w:szCs w:val="20"/>
              </w:rPr>
            </w:pPr>
            <w:r>
              <w:rPr>
                <w:sz w:val="20"/>
                <w:szCs w:val="20"/>
              </w:rPr>
              <w:t>0.5</w:t>
            </w:r>
          </w:p>
        </w:tc>
        <w:tc>
          <w:tcPr>
            <w:tcW w:w="2463" w:type="dxa"/>
            <w:shd w:val="clear" w:color="auto" w:fill="auto"/>
          </w:tcPr>
          <w:p w:rsidR="00C14B11" w:rsidRDefault="007D4EA3">
            <w:pPr>
              <w:spacing w:after="0"/>
              <w:rPr>
                <w:rFonts w:ascii="Cambria" w:hAnsi="Cambria"/>
                <w:sz w:val="20"/>
                <w:szCs w:val="20"/>
              </w:rPr>
            </w:pPr>
            <w:r>
              <w:rPr>
                <w:sz w:val="20"/>
                <w:szCs w:val="20"/>
              </w:rPr>
              <w:t>lossguide</w:t>
            </w:r>
          </w:p>
        </w:tc>
      </w:tr>
    </w:tbl>
    <w:p w:rsidR="00C14B11" w:rsidRDefault="00C14B11">
      <w:pPr>
        <w:pStyle w:val="BodyText"/>
        <w:rPr>
          <w:rFonts w:ascii="Cambria" w:hAnsi="Cambria"/>
        </w:rPr>
      </w:pPr>
    </w:p>
    <w:p w:rsidR="00C14B11" w:rsidRDefault="007D4EA3">
      <w:pPr>
        <w:pStyle w:val="BodyText"/>
        <w:numPr>
          <w:ilvl w:val="0"/>
          <w:numId w:val="4"/>
        </w:numPr>
        <w:rPr>
          <w:rFonts w:ascii="Cambria" w:hAnsi="Cambria"/>
        </w:rPr>
      </w:pPr>
      <w:r>
        <w:t>Model Index: 1 has a weight of 0.0 in the final ensemble</w:t>
      </w:r>
    </w:p>
    <w:tbl>
      <w:tblPr>
        <w:tblStyle w:val="TableGrid"/>
        <w:tblW w:w="9166" w:type="dxa"/>
        <w:tblLook w:val="04A0" w:firstRow="1" w:lastRow="0" w:firstColumn="1" w:lastColumn="0" w:noHBand="0" w:noVBand="1"/>
      </w:tblPr>
      <w:tblGrid>
        <w:gridCol w:w="1247"/>
        <w:gridCol w:w="757"/>
        <w:gridCol w:w="648"/>
        <w:gridCol w:w="958"/>
        <w:gridCol w:w="618"/>
        <w:gridCol w:w="600"/>
        <w:gridCol w:w="1246"/>
        <w:gridCol w:w="750"/>
        <w:gridCol w:w="795"/>
        <w:gridCol w:w="913"/>
        <w:gridCol w:w="818"/>
      </w:tblGrid>
      <w:tr w:rsidR="00C14B11">
        <w:trPr>
          <w:trHeight w:val="593"/>
        </w:trPr>
        <w:tc>
          <w:tcPr>
            <w:tcW w:w="2463" w:type="dxa"/>
            <w:shd w:val="clear" w:color="auto" w:fill="auto"/>
          </w:tcPr>
          <w:p w:rsidR="00C14B11" w:rsidRDefault="007D4EA3">
            <w:pPr>
              <w:spacing w:after="0"/>
              <w:rPr>
                <w:rFonts w:ascii="Cambria" w:hAnsi="Cambria"/>
                <w:b/>
                <w:sz w:val="20"/>
                <w:szCs w:val="20"/>
              </w:rPr>
            </w:pPr>
            <w:r>
              <w:rPr>
                <w:b/>
                <w:sz w:val="20"/>
                <w:szCs w:val="20"/>
              </w:rPr>
              <w:t>Type</w:t>
            </w:r>
          </w:p>
        </w:tc>
        <w:tc>
          <w:tcPr>
            <w:tcW w:w="2463" w:type="dxa"/>
            <w:shd w:val="clear" w:color="auto" w:fill="auto"/>
          </w:tcPr>
          <w:p w:rsidR="00C14B11" w:rsidRDefault="007D4EA3">
            <w:pPr>
              <w:spacing w:after="0"/>
              <w:rPr>
                <w:rFonts w:ascii="Cambria" w:hAnsi="Cambria"/>
                <w:b/>
                <w:sz w:val="20"/>
                <w:szCs w:val="20"/>
              </w:rPr>
            </w:pPr>
            <w:r>
              <w:rPr>
                <w:b/>
                <w:sz w:val="20"/>
                <w:szCs w:val="20"/>
              </w:rPr>
              <w:t>Split Type</w:t>
            </w:r>
          </w:p>
        </w:tc>
        <w:tc>
          <w:tcPr>
            <w:tcW w:w="2463" w:type="dxa"/>
            <w:shd w:val="clear" w:color="auto" w:fill="auto"/>
          </w:tcPr>
          <w:p w:rsidR="00C14B11" w:rsidRDefault="007D4EA3">
            <w:pPr>
              <w:spacing w:after="0"/>
              <w:rPr>
                <w:rFonts w:ascii="Cambria" w:hAnsi="Cambria"/>
                <w:b/>
                <w:sz w:val="20"/>
                <w:szCs w:val="20"/>
              </w:rPr>
            </w:pPr>
            <w:r>
              <w:rPr>
                <w:b/>
                <w:sz w:val="20"/>
                <w:szCs w:val="20"/>
              </w:rPr>
              <w:t>max leaves</w:t>
            </w:r>
          </w:p>
        </w:tc>
        <w:tc>
          <w:tcPr>
            <w:tcW w:w="2463" w:type="dxa"/>
            <w:shd w:val="clear" w:color="auto" w:fill="auto"/>
          </w:tcPr>
          <w:p w:rsidR="00C14B11" w:rsidRDefault="007D4EA3">
            <w:pPr>
              <w:spacing w:after="0"/>
              <w:rPr>
                <w:rFonts w:ascii="Cambria" w:hAnsi="Cambria"/>
                <w:b/>
                <w:sz w:val="20"/>
                <w:szCs w:val="20"/>
              </w:rPr>
            </w:pPr>
            <w:r>
              <w:rPr>
                <w:b/>
                <w:sz w:val="20"/>
                <w:szCs w:val="20"/>
              </w:rPr>
              <w:t>subsample</w:t>
            </w:r>
          </w:p>
        </w:tc>
        <w:tc>
          <w:tcPr>
            <w:tcW w:w="2463" w:type="dxa"/>
            <w:shd w:val="clear" w:color="auto" w:fill="auto"/>
          </w:tcPr>
          <w:p w:rsidR="00C14B11" w:rsidRDefault="007D4EA3">
            <w:pPr>
              <w:spacing w:after="0"/>
              <w:rPr>
                <w:rFonts w:ascii="Cambria" w:hAnsi="Cambria"/>
                <w:b/>
                <w:sz w:val="20"/>
                <w:szCs w:val="20"/>
              </w:rPr>
            </w:pPr>
            <w:r>
              <w:rPr>
                <w:b/>
                <w:sz w:val="20"/>
                <w:szCs w:val="20"/>
              </w:rPr>
              <w:t>max depth</w:t>
            </w:r>
          </w:p>
        </w:tc>
        <w:tc>
          <w:tcPr>
            <w:tcW w:w="2463" w:type="dxa"/>
            <w:shd w:val="clear" w:color="auto" w:fill="auto"/>
          </w:tcPr>
          <w:p w:rsidR="00C14B11" w:rsidRDefault="007D4EA3">
            <w:pPr>
              <w:spacing w:after="0"/>
              <w:rPr>
                <w:rFonts w:ascii="Cambria" w:hAnsi="Cambria"/>
                <w:b/>
                <w:sz w:val="20"/>
                <w:szCs w:val="20"/>
              </w:rPr>
            </w:pPr>
            <w:r>
              <w:rPr>
                <w:b/>
                <w:sz w:val="20"/>
                <w:szCs w:val="20"/>
              </w:rPr>
              <w:t>index</w:t>
            </w:r>
          </w:p>
        </w:tc>
        <w:tc>
          <w:tcPr>
            <w:tcW w:w="2463" w:type="dxa"/>
            <w:shd w:val="clear" w:color="auto" w:fill="auto"/>
          </w:tcPr>
          <w:p w:rsidR="00C14B11" w:rsidRDefault="007D4EA3">
            <w:pPr>
              <w:spacing w:after="0"/>
              <w:rPr>
                <w:rFonts w:ascii="Cambria" w:hAnsi="Cambria"/>
                <w:b/>
                <w:sz w:val="20"/>
                <w:szCs w:val="20"/>
              </w:rPr>
            </w:pPr>
            <w:r>
              <w:rPr>
                <w:b/>
                <w:sz w:val="20"/>
                <w:szCs w:val="20"/>
              </w:rPr>
              <w:t>model class name</w:t>
            </w:r>
          </w:p>
        </w:tc>
        <w:tc>
          <w:tcPr>
            <w:tcW w:w="2463" w:type="dxa"/>
            <w:shd w:val="clear" w:color="auto" w:fill="auto"/>
          </w:tcPr>
          <w:p w:rsidR="00C14B11" w:rsidRDefault="007D4EA3">
            <w:pPr>
              <w:spacing w:after="0"/>
              <w:rPr>
                <w:rFonts w:ascii="Cambria" w:hAnsi="Cambria"/>
                <w:b/>
                <w:sz w:val="20"/>
                <w:szCs w:val="20"/>
              </w:rPr>
            </w:pPr>
            <w:r>
              <w:rPr>
                <w:b/>
                <w:sz w:val="20"/>
                <w:szCs w:val="20"/>
              </w:rPr>
              <w:t>tree method</w:t>
            </w:r>
          </w:p>
        </w:tc>
        <w:tc>
          <w:tcPr>
            <w:tcW w:w="2463" w:type="dxa"/>
            <w:shd w:val="clear" w:color="auto" w:fill="auto"/>
          </w:tcPr>
          <w:p w:rsidR="00C14B11" w:rsidRDefault="007D4EA3">
            <w:pPr>
              <w:spacing w:after="0"/>
              <w:rPr>
                <w:rFonts w:ascii="Cambria" w:hAnsi="Cambria"/>
                <w:b/>
                <w:sz w:val="20"/>
                <w:szCs w:val="20"/>
              </w:rPr>
            </w:pPr>
            <w:r>
              <w:rPr>
                <w:b/>
                <w:sz w:val="20"/>
                <w:szCs w:val="20"/>
              </w:rPr>
              <w:t>learning rate</w:t>
            </w:r>
          </w:p>
        </w:tc>
        <w:tc>
          <w:tcPr>
            <w:tcW w:w="2463" w:type="dxa"/>
            <w:shd w:val="clear" w:color="auto" w:fill="auto"/>
          </w:tcPr>
          <w:p w:rsidR="00C14B11" w:rsidRDefault="007D4EA3">
            <w:pPr>
              <w:spacing w:after="0"/>
              <w:rPr>
                <w:rFonts w:ascii="Cambria" w:hAnsi="Cambria"/>
                <w:b/>
                <w:sz w:val="20"/>
                <w:szCs w:val="20"/>
              </w:rPr>
            </w:pPr>
            <w:r>
              <w:rPr>
                <w:b/>
                <w:sz w:val="20"/>
                <w:szCs w:val="20"/>
              </w:rPr>
              <w:t>colsample bytree</w:t>
            </w:r>
          </w:p>
        </w:tc>
        <w:tc>
          <w:tcPr>
            <w:tcW w:w="2463" w:type="dxa"/>
            <w:shd w:val="clear" w:color="auto" w:fill="auto"/>
          </w:tcPr>
          <w:p w:rsidR="00C14B11" w:rsidRDefault="007D4EA3">
            <w:pPr>
              <w:spacing w:after="0"/>
              <w:rPr>
                <w:rFonts w:ascii="Cambria" w:hAnsi="Cambria"/>
                <w:b/>
                <w:sz w:val="20"/>
                <w:szCs w:val="20"/>
              </w:rPr>
            </w:pPr>
            <w:r>
              <w:rPr>
                <w:b/>
                <w:sz w:val="20"/>
                <w:szCs w:val="20"/>
              </w:rPr>
              <w:t>grow policy</w:t>
            </w:r>
          </w:p>
        </w:tc>
      </w:tr>
      <w:tr w:rsidR="00C14B11">
        <w:trPr>
          <w:trHeight w:val="512"/>
        </w:trPr>
        <w:tc>
          <w:tcPr>
            <w:tcW w:w="2463" w:type="dxa"/>
            <w:shd w:val="clear" w:color="auto" w:fill="auto"/>
          </w:tcPr>
          <w:p w:rsidR="00C14B11" w:rsidRDefault="007D4EA3">
            <w:pPr>
              <w:spacing w:after="0"/>
              <w:rPr>
                <w:rFonts w:ascii="Cambria" w:hAnsi="Cambria"/>
                <w:sz w:val="20"/>
                <w:szCs w:val="20"/>
              </w:rPr>
            </w:pPr>
            <w:r>
              <w:rPr>
                <w:sz w:val="20"/>
                <w:szCs w:val="20"/>
              </w:rPr>
              <w:t>LightGBMModel</w:t>
            </w:r>
          </w:p>
        </w:tc>
        <w:tc>
          <w:tcPr>
            <w:tcW w:w="2463" w:type="dxa"/>
            <w:shd w:val="clear" w:color="auto" w:fill="auto"/>
          </w:tcPr>
          <w:p w:rsidR="00C14B11" w:rsidRDefault="007D4EA3">
            <w:pPr>
              <w:spacing w:after="0"/>
              <w:rPr>
                <w:rFonts w:ascii="Cambria" w:hAnsi="Cambria"/>
                <w:sz w:val="20"/>
                <w:szCs w:val="20"/>
              </w:rPr>
            </w:pPr>
            <w:r>
              <w:rPr>
                <w:sz w:val="20"/>
                <w:szCs w:val="20"/>
              </w:rPr>
              <w:t>External</w:t>
            </w:r>
          </w:p>
        </w:tc>
        <w:tc>
          <w:tcPr>
            <w:tcW w:w="2463" w:type="dxa"/>
            <w:shd w:val="clear" w:color="auto" w:fill="auto"/>
          </w:tcPr>
          <w:p w:rsidR="00C14B11" w:rsidRDefault="007D4EA3">
            <w:pPr>
              <w:spacing w:after="0"/>
              <w:rPr>
                <w:rFonts w:ascii="Cambria" w:hAnsi="Cambria"/>
                <w:sz w:val="20"/>
                <w:szCs w:val="20"/>
              </w:rPr>
            </w:pPr>
            <w:r>
              <w:rPr>
                <w:sz w:val="20"/>
                <w:szCs w:val="20"/>
              </w:rPr>
              <w:t>64</w:t>
            </w:r>
          </w:p>
        </w:tc>
        <w:tc>
          <w:tcPr>
            <w:tcW w:w="2463" w:type="dxa"/>
            <w:shd w:val="clear" w:color="auto" w:fill="auto"/>
          </w:tcPr>
          <w:p w:rsidR="00C14B11" w:rsidRDefault="007D4EA3">
            <w:pPr>
              <w:spacing w:after="0"/>
              <w:rPr>
                <w:rFonts w:ascii="Cambria" w:hAnsi="Cambria"/>
                <w:sz w:val="20"/>
                <w:szCs w:val="20"/>
              </w:rPr>
            </w:pPr>
            <w:r>
              <w:rPr>
                <w:sz w:val="20"/>
                <w:szCs w:val="20"/>
              </w:rPr>
              <w:t>0.7</w:t>
            </w:r>
          </w:p>
        </w:tc>
        <w:tc>
          <w:tcPr>
            <w:tcW w:w="2463" w:type="dxa"/>
            <w:shd w:val="clear" w:color="auto" w:fill="auto"/>
          </w:tcPr>
          <w:p w:rsidR="00C14B11" w:rsidRDefault="007D4EA3">
            <w:pPr>
              <w:spacing w:after="0"/>
              <w:rPr>
                <w:rFonts w:ascii="Cambria" w:hAnsi="Cambria"/>
                <w:sz w:val="20"/>
                <w:szCs w:val="20"/>
              </w:rPr>
            </w:pPr>
            <w:r>
              <w:rPr>
                <w:sz w:val="20"/>
                <w:szCs w:val="20"/>
              </w:rPr>
              <w:t>0</w:t>
            </w:r>
          </w:p>
        </w:tc>
        <w:tc>
          <w:tcPr>
            <w:tcW w:w="2463" w:type="dxa"/>
            <w:shd w:val="clear" w:color="auto" w:fill="auto"/>
          </w:tcPr>
          <w:p w:rsidR="00C14B11" w:rsidRDefault="007D4EA3">
            <w:pPr>
              <w:spacing w:after="0"/>
              <w:rPr>
                <w:rFonts w:ascii="Cambria" w:hAnsi="Cambria"/>
                <w:sz w:val="20"/>
                <w:szCs w:val="20"/>
              </w:rPr>
            </w:pPr>
            <w:r>
              <w:rPr>
                <w:sz w:val="20"/>
                <w:szCs w:val="20"/>
              </w:rPr>
              <w:t>1</w:t>
            </w:r>
          </w:p>
        </w:tc>
        <w:tc>
          <w:tcPr>
            <w:tcW w:w="2463" w:type="dxa"/>
            <w:shd w:val="clear" w:color="auto" w:fill="auto"/>
          </w:tcPr>
          <w:p w:rsidR="00C14B11" w:rsidRDefault="007D4EA3">
            <w:pPr>
              <w:spacing w:after="0"/>
              <w:rPr>
                <w:rFonts w:ascii="Cambria" w:hAnsi="Cambria"/>
                <w:sz w:val="20"/>
                <w:szCs w:val="20"/>
              </w:rPr>
            </w:pPr>
            <w:r>
              <w:rPr>
                <w:sz w:val="20"/>
                <w:szCs w:val="20"/>
              </w:rPr>
              <w:t>LightGBMModel</w:t>
            </w:r>
          </w:p>
        </w:tc>
        <w:tc>
          <w:tcPr>
            <w:tcW w:w="2463" w:type="dxa"/>
            <w:shd w:val="clear" w:color="auto" w:fill="auto"/>
          </w:tcPr>
          <w:p w:rsidR="00C14B11" w:rsidRDefault="007D4EA3">
            <w:pPr>
              <w:spacing w:after="0"/>
              <w:rPr>
                <w:rFonts w:ascii="Cambria" w:hAnsi="Cambria"/>
                <w:sz w:val="20"/>
                <w:szCs w:val="20"/>
              </w:rPr>
            </w:pPr>
            <w:r>
              <w:rPr>
                <w:sz w:val="20"/>
                <w:szCs w:val="20"/>
              </w:rPr>
              <w:t>gpu_hist</w:t>
            </w:r>
          </w:p>
        </w:tc>
        <w:tc>
          <w:tcPr>
            <w:tcW w:w="2463" w:type="dxa"/>
            <w:shd w:val="clear" w:color="auto" w:fill="auto"/>
          </w:tcPr>
          <w:p w:rsidR="00C14B11" w:rsidRDefault="007D4EA3">
            <w:pPr>
              <w:spacing w:after="0"/>
              <w:rPr>
                <w:rFonts w:ascii="Cambria" w:hAnsi="Cambria"/>
                <w:sz w:val="20"/>
                <w:szCs w:val="20"/>
              </w:rPr>
            </w:pPr>
            <w:r>
              <w:rPr>
                <w:sz w:val="20"/>
                <w:szCs w:val="20"/>
              </w:rPr>
              <w:t>0.03</w:t>
            </w:r>
          </w:p>
        </w:tc>
        <w:tc>
          <w:tcPr>
            <w:tcW w:w="2463" w:type="dxa"/>
            <w:shd w:val="clear" w:color="auto" w:fill="auto"/>
          </w:tcPr>
          <w:p w:rsidR="00C14B11" w:rsidRDefault="007D4EA3">
            <w:pPr>
              <w:spacing w:after="0"/>
              <w:rPr>
                <w:rFonts w:ascii="Cambria" w:hAnsi="Cambria"/>
                <w:sz w:val="20"/>
                <w:szCs w:val="20"/>
              </w:rPr>
            </w:pPr>
            <w:r>
              <w:rPr>
                <w:sz w:val="20"/>
                <w:szCs w:val="20"/>
              </w:rPr>
              <w:t>0.8</w:t>
            </w:r>
          </w:p>
        </w:tc>
        <w:tc>
          <w:tcPr>
            <w:tcW w:w="2463" w:type="dxa"/>
            <w:shd w:val="clear" w:color="auto" w:fill="auto"/>
          </w:tcPr>
          <w:p w:rsidR="00C14B11" w:rsidRDefault="007D4EA3">
            <w:pPr>
              <w:spacing w:after="0"/>
              <w:rPr>
                <w:rFonts w:ascii="Cambria" w:hAnsi="Cambria"/>
                <w:sz w:val="20"/>
                <w:szCs w:val="20"/>
              </w:rPr>
            </w:pPr>
            <w:r>
              <w:rPr>
                <w:sz w:val="20"/>
                <w:szCs w:val="20"/>
              </w:rPr>
              <w:t>lossguide</w:t>
            </w:r>
          </w:p>
        </w:tc>
      </w:tr>
    </w:tbl>
    <w:p w:rsidR="00C14B11" w:rsidRDefault="00C14B11">
      <w:pPr>
        <w:pStyle w:val="BodyText"/>
        <w:rPr>
          <w:rFonts w:ascii="Cambria" w:hAnsi="Cambria"/>
        </w:rPr>
      </w:pPr>
    </w:p>
    <w:p w:rsidR="00C14B11" w:rsidRDefault="007D4EA3">
      <w:pPr>
        <w:pStyle w:val="BodyText"/>
        <w:rPr>
          <w:rFonts w:ascii="Cambria" w:hAnsi="Cambria"/>
        </w:rPr>
      </w:pPr>
      <w:r>
        <w:t>For a complete list of the parameters of the final model, see the Appendix.</w:t>
      </w:r>
    </w:p>
    <w:p w:rsidR="00C14B11" w:rsidRDefault="00C14B11">
      <w:pPr>
        <w:pStyle w:val="BodyText"/>
        <w:rPr>
          <w:rFonts w:ascii="Cambria" w:hAnsi="Cambria"/>
        </w:rPr>
      </w:pPr>
    </w:p>
    <w:p w:rsidR="00C14B11" w:rsidRDefault="007D4EA3">
      <w:pPr>
        <w:pStyle w:val="BodyText"/>
        <w:rPr>
          <w:rFonts w:ascii="Cambria" w:hAnsi="Cambria"/>
          <w:b/>
        </w:rPr>
      </w:pPr>
      <w:r>
        <w:rPr>
          <w:b/>
        </w:rPr>
        <w:t>Performance of Final Model</w:t>
      </w:r>
    </w:p>
    <w:tbl>
      <w:tblPr>
        <w:tblStyle w:val="TableGrid"/>
        <w:tblW w:w="9166" w:type="dxa"/>
        <w:tblLook w:val="04A0" w:firstRow="1" w:lastRow="0" w:firstColumn="1" w:lastColumn="0" w:noHBand="0" w:noVBand="1"/>
      </w:tblPr>
      <w:tblGrid>
        <w:gridCol w:w="1350"/>
        <w:gridCol w:w="1291"/>
        <w:gridCol w:w="949"/>
        <w:gridCol w:w="1383"/>
        <w:gridCol w:w="1465"/>
        <w:gridCol w:w="1263"/>
        <w:gridCol w:w="1465"/>
      </w:tblGrid>
      <w:tr w:rsidR="00C14B11">
        <w:trPr>
          <w:trHeight w:val="593"/>
        </w:trPr>
        <w:tc>
          <w:tcPr>
            <w:tcW w:w="2463" w:type="dxa"/>
            <w:shd w:val="clear" w:color="auto" w:fill="auto"/>
          </w:tcPr>
          <w:p w:rsidR="00C14B11" w:rsidRDefault="007D4EA3">
            <w:pPr>
              <w:spacing w:after="0"/>
              <w:rPr>
                <w:rFonts w:ascii="Cambria" w:hAnsi="Cambria"/>
                <w:b/>
                <w:sz w:val="20"/>
                <w:szCs w:val="20"/>
              </w:rPr>
            </w:pPr>
            <w:r>
              <w:rPr>
                <w:b/>
                <w:sz w:val="20"/>
                <w:szCs w:val="20"/>
              </w:rPr>
              <w:t>Scorer</w:t>
            </w:r>
          </w:p>
        </w:tc>
        <w:tc>
          <w:tcPr>
            <w:tcW w:w="2463" w:type="dxa"/>
            <w:shd w:val="clear" w:color="auto" w:fill="auto"/>
          </w:tcPr>
          <w:p w:rsidR="00C14B11" w:rsidRDefault="007D4EA3">
            <w:pPr>
              <w:spacing w:after="0"/>
              <w:rPr>
                <w:rFonts w:ascii="Cambria" w:hAnsi="Cambria"/>
                <w:b/>
                <w:sz w:val="20"/>
                <w:szCs w:val="20"/>
              </w:rPr>
            </w:pPr>
            <w:r>
              <w:rPr>
                <w:b/>
                <w:sz w:val="20"/>
                <w:szCs w:val="20"/>
              </w:rPr>
              <w:t>Optimized</w:t>
            </w:r>
          </w:p>
        </w:tc>
        <w:tc>
          <w:tcPr>
            <w:tcW w:w="2463" w:type="dxa"/>
            <w:shd w:val="clear" w:color="auto" w:fill="auto"/>
          </w:tcPr>
          <w:p w:rsidR="00C14B11" w:rsidRDefault="007D4EA3">
            <w:pPr>
              <w:spacing w:after="0"/>
              <w:rPr>
                <w:rFonts w:ascii="Cambria" w:hAnsi="Cambria"/>
                <w:b/>
                <w:sz w:val="20"/>
                <w:szCs w:val="20"/>
              </w:rPr>
            </w:pPr>
            <w:r>
              <w:rPr>
                <w:b/>
                <w:sz w:val="20"/>
                <w:szCs w:val="20"/>
              </w:rPr>
              <w:t>Better score is</w:t>
            </w:r>
          </w:p>
        </w:tc>
        <w:tc>
          <w:tcPr>
            <w:tcW w:w="2463" w:type="dxa"/>
            <w:shd w:val="clear" w:color="auto" w:fill="auto"/>
          </w:tcPr>
          <w:p w:rsidR="00C14B11" w:rsidRDefault="007D4EA3">
            <w:pPr>
              <w:spacing w:after="0"/>
              <w:rPr>
                <w:rFonts w:ascii="Cambria" w:hAnsi="Cambria"/>
                <w:b/>
                <w:sz w:val="20"/>
                <w:szCs w:val="20"/>
              </w:rPr>
            </w:pPr>
            <w:r>
              <w:rPr>
                <w:b/>
                <w:sz w:val="20"/>
                <w:szCs w:val="20"/>
              </w:rPr>
              <w:t>Final ensemble scores on validation (internal or external holdout(s)) data</w:t>
            </w:r>
          </w:p>
        </w:tc>
        <w:tc>
          <w:tcPr>
            <w:tcW w:w="2463" w:type="dxa"/>
            <w:shd w:val="clear" w:color="auto" w:fill="auto"/>
          </w:tcPr>
          <w:p w:rsidR="00C14B11" w:rsidRDefault="007D4EA3">
            <w:pPr>
              <w:spacing w:after="0"/>
              <w:rPr>
                <w:rFonts w:ascii="Cambria" w:hAnsi="Cambria"/>
                <w:b/>
                <w:sz w:val="20"/>
                <w:szCs w:val="20"/>
              </w:rPr>
            </w:pPr>
            <w:r>
              <w:rPr>
                <w:b/>
                <w:sz w:val="20"/>
                <w:szCs w:val="20"/>
              </w:rPr>
              <w:t>Final ensemble standard deviation on validation (internal or external holdout(s)) data</w:t>
            </w:r>
          </w:p>
        </w:tc>
        <w:tc>
          <w:tcPr>
            <w:tcW w:w="2463" w:type="dxa"/>
            <w:shd w:val="clear" w:color="auto" w:fill="auto"/>
          </w:tcPr>
          <w:p w:rsidR="00C14B11" w:rsidRDefault="007D4EA3">
            <w:pPr>
              <w:spacing w:after="0"/>
              <w:rPr>
                <w:rFonts w:ascii="Cambria" w:hAnsi="Cambria"/>
                <w:b/>
                <w:sz w:val="20"/>
                <w:szCs w:val="20"/>
              </w:rPr>
            </w:pPr>
            <w:r>
              <w:rPr>
                <w:b/>
                <w:sz w:val="20"/>
                <w:szCs w:val="20"/>
              </w:rPr>
              <w:t>Final test scores</w:t>
            </w:r>
          </w:p>
        </w:tc>
        <w:tc>
          <w:tcPr>
            <w:tcW w:w="2463" w:type="dxa"/>
            <w:shd w:val="clear" w:color="auto" w:fill="auto"/>
          </w:tcPr>
          <w:p w:rsidR="00C14B11" w:rsidRDefault="007D4EA3">
            <w:pPr>
              <w:spacing w:after="0"/>
              <w:rPr>
                <w:rFonts w:ascii="Cambria" w:hAnsi="Cambria"/>
                <w:b/>
                <w:sz w:val="20"/>
                <w:szCs w:val="20"/>
              </w:rPr>
            </w:pPr>
            <w:r>
              <w:rPr>
                <w:b/>
                <w:sz w:val="20"/>
                <w:szCs w:val="20"/>
              </w:rPr>
              <w:t>Final test standard deviation</w:t>
            </w:r>
          </w:p>
        </w:tc>
      </w:tr>
      <w:tr w:rsidR="00C14B11">
        <w:trPr>
          <w:trHeight w:val="512"/>
        </w:trPr>
        <w:tc>
          <w:tcPr>
            <w:tcW w:w="2463" w:type="dxa"/>
            <w:shd w:val="clear" w:color="auto" w:fill="auto"/>
          </w:tcPr>
          <w:p w:rsidR="00C14B11" w:rsidRDefault="007D4EA3">
            <w:pPr>
              <w:spacing w:after="0"/>
              <w:rPr>
                <w:rFonts w:ascii="Cambria" w:hAnsi="Cambria"/>
                <w:sz w:val="20"/>
                <w:szCs w:val="20"/>
              </w:rPr>
            </w:pPr>
            <w:r>
              <w:rPr>
                <w:sz w:val="20"/>
                <w:szCs w:val="20"/>
              </w:rPr>
              <w:t>ACCURACY</w:t>
            </w:r>
          </w:p>
        </w:tc>
        <w:tc>
          <w:tcPr>
            <w:tcW w:w="2463" w:type="dxa"/>
            <w:shd w:val="clear" w:color="auto" w:fill="auto"/>
          </w:tcPr>
          <w:p w:rsidR="00C14B11" w:rsidRDefault="00C14B11">
            <w:pPr>
              <w:spacing w:after="0"/>
              <w:rPr>
                <w:rFonts w:ascii="Cambria" w:hAnsi="Cambria"/>
                <w:sz w:val="20"/>
                <w:szCs w:val="20"/>
              </w:rPr>
            </w:pPr>
          </w:p>
        </w:tc>
        <w:tc>
          <w:tcPr>
            <w:tcW w:w="2463" w:type="dxa"/>
            <w:shd w:val="clear" w:color="auto" w:fill="auto"/>
          </w:tcPr>
          <w:p w:rsidR="00C14B11" w:rsidRDefault="007D4EA3">
            <w:pPr>
              <w:spacing w:after="0"/>
              <w:rPr>
                <w:rFonts w:ascii="Cambria" w:hAnsi="Cambria"/>
                <w:sz w:val="20"/>
                <w:szCs w:val="20"/>
              </w:rPr>
            </w:pPr>
            <w:r>
              <w:rPr>
                <w:sz w:val="20"/>
                <w:szCs w:val="20"/>
              </w:rPr>
              <w:t>higher</w:t>
            </w:r>
          </w:p>
        </w:tc>
        <w:tc>
          <w:tcPr>
            <w:tcW w:w="2463" w:type="dxa"/>
            <w:shd w:val="clear" w:color="auto" w:fill="auto"/>
          </w:tcPr>
          <w:p w:rsidR="00C14B11" w:rsidRDefault="007D4EA3">
            <w:pPr>
              <w:spacing w:after="0"/>
              <w:rPr>
                <w:rFonts w:ascii="Cambria" w:hAnsi="Cambria"/>
                <w:sz w:val="20"/>
                <w:szCs w:val="20"/>
              </w:rPr>
            </w:pPr>
            <w:r>
              <w:rPr>
                <w:sz w:val="20"/>
                <w:szCs w:val="20"/>
              </w:rPr>
              <w:t>0.8265605</w:t>
            </w:r>
          </w:p>
        </w:tc>
        <w:tc>
          <w:tcPr>
            <w:tcW w:w="2463" w:type="dxa"/>
            <w:shd w:val="clear" w:color="auto" w:fill="auto"/>
          </w:tcPr>
          <w:p w:rsidR="00C14B11" w:rsidRDefault="007D4EA3">
            <w:pPr>
              <w:spacing w:after="0"/>
              <w:rPr>
                <w:rFonts w:ascii="Cambria" w:hAnsi="Cambria"/>
                <w:sz w:val="20"/>
                <w:szCs w:val="20"/>
              </w:rPr>
            </w:pPr>
            <w:r>
              <w:rPr>
                <w:sz w:val="20"/>
                <w:szCs w:val="20"/>
              </w:rPr>
              <w:t>0.007154312</w:t>
            </w:r>
          </w:p>
        </w:tc>
        <w:tc>
          <w:tcPr>
            <w:tcW w:w="2463" w:type="dxa"/>
            <w:shd w:val="clear" w:color="auto" w:fill="auto"/>
          </w:tcPr>
          <w:p w:rsidR="00C14B11" w:rsidRDefault="007D4EA3">
            <w:pPr>
              <w:spacing w:after="0"/>
              <w:rPr>
                <w:rFonts w:ascii="Cambria" w:hAnsi="Cambria"/>
                <w:sz w:val="20"/>
                <w:szCs w:val="20"/>
              </w:rPr>
            </w:pPr>
            <w:r>
              <w:rPr>
                <w:sz w:val="20"/>
                <w:szCs w:val="20"/>
              </w:rPr>
              <w:t>0.8121375</w:t>
            </w:r>
          </w:p>
        </w:tc>
        <w:tc>
          <w:tcPr>
            <w:tcW w:w="2463" w:type="dxa"/>
            <w:shd w:val="clear" w:color="auto" w:fill="auto"/>
          </w:tcPr>
          <w:p w:rsidR="00C14B11" w:rsidRDefault="007D4EA3">
            <w:pPr>
              <w:spacing w:after="0"/>
              <w:rPr>
                <w:rFonts w:ascii="Cambria" w:hAnsi="Cambria"/>
                <w:sz w:val="20"/>
                <w:szCs w:val="20"/>
              </w:rPr>
            </w:pPr>
            <w:r>
              <w:rPr>
                <w:sz w:val="20"/>
                <w:szCs w:val="20"/>
              </w:rPr>
              <w:t>0.005633651</w:t>
            </w:r>
          </w:p>
        </w:tc>
      </w:tr>
      <w:tr w:rsidR="00C14B11">
        <w:trPr>
          <w:trHeight w:val="512"/>
        </w:trPr>
        <w:tc>
          <w:tcPr>
            <w:tcW w:w="2463" w:type="dxa"/>
            <w:shd w:val="clear" w:color="auto" w:fill="auto"/>
          </w:tcPr>
          <w:p w:rsidR="00C14B11" w:rsidRDefault="007D4EA3">
            <w:pPr>
              <w:spacing w:after="0"/>
              <w:rPr>
                <w:rFonts w:ascii="Cambria" w:hAnsi="Cambria"/>
                <w:sz w:val="20"/>
                <w:szCs w:val="20"/>
              </w:rPr>
            </w:pPr>
            <w:r>
              <w:rPr>
                <w:sz w:val="20"/>
                <w:szCs w:val="20"/>
              </w:rPr>
              <w:t>AUC</w:t>
            </w:r>
          </w:p>
        </w:tc>
        <w:tc>
          <w:tcPr>
            <w:tcW w:w="2463" w:type="dxa"/>
            <w:shd w:val="clear" w:color="auto" w:fill="auto"/>
          </w:tcPr>
          <w:p w:rsidR="00C14B11" w:rsidRDefault="007D4EA3">
            <w:pPr>
              <w:spacing w:after="0"/>
              <w:rPr>
                <w:rFonts w:ascii="Cambria" w:hAnsi="Cambria"/>
                <w:sz w:val="20"/>
                <w:szCs w:val="20"/>
              </w:rPr>
            </w:pPr>
            <w:r>
              <w:rPr>
                <w:sz w:val="20"/>
                <w:szCs w:val="20"/>
              </w:rPr>
              <w:t>*</w:t>
            </w:r>
          </w:p>
        </w:tc>
        <w:tc>
          <w:tcPr>
            <w:tcW w:w="2463" w:type="dxa"/>
            <w:shd w:val="clear" w:color="auto" w:fill="auto"/>
          </w:tcPr>
          <w:p w:rsidR="00C14B11" w:rsidRDefault="007D4EA3">
            <w:pPr>
              <w:spacing w:after="0"/>
              <w:rPr>
                <w:rFonts w:ascii="Cambria" w:hAnsi="Cambria"/>
                <w:sz w:val="20"/>
                <w:szCs w:val="20"/>
              </w:rPr>
            </w:pPr>
            <w:r>
              <w:rPr>
                <w:sz w:val="20"/>
                <w:szCs w:val="20"/>
              </w:rPr>
              <w:t>higher</w:t>
            </w:r>
          </w:p>
        </w:tc>
        <w:tc>
          <w:tcPr>
            <w:tcW w:w="2463" w:type="dxa"/>
            <w:shd w:val="clear" w:color="auto" w:fill="auto"/>
          </w:tcPr>
          <w:p w:rsidR="00C14B11" w:rsidRDefault="007D4EA3">
            <w:pPr>
              <w:spacing w:after="0"/>
              <w:rPr>
                <w:rFonts w:ascii="Cambria" w:hAnsi="Cambria"/>
                <w:sz w:val="20"/>
                <w:szCs w:val="20"/>
              </w:rPr>
            </w:pPr>
            <w:r>
              <w:rPr>
                <w:sz w:val="20"/>
                <w:szCs w:val="20"/>
              </w:rPr>
              <w:t>0.7826218</w:t>
            </w:r>
          </w:p>
        </w:tc>
        <w:tc>
          <w:tcPr>
            <w:tcW w:w="2463" w:type="dxa"/>
            <w:shd w:val="clear" w:color="auto" w:fill="auto"/>
          </w:tcPr>
          <w:p w:rsidR="00C14B11" w:rsidRDefault="007D4EA3">
            <w:pPr>
              <w:spacing w:after="0"/>
              <w:rPr>
                <w:rFonts w:ascii="Cambria" w:hAnsi="Cambria"/>
                <w:sz w:val="20"/>
                <w:szCs w:val="20"/>
              </w:rPr>
            </w:pPr>
            <w:r>
              <w:rPr>
                <w:sz w:val="20"/>
                <w:szCs w:val="20"/>
              </w:rPr>
              <w:t>0.01004195</w:t>
            </w:r>
          </w:p>
        </w:tc>
        <w:tc>
          <w:tcPr>
            <w:tcW w:w="2463" w:type="dxa"/>
            <w:shd w:val="clear" w:color="auto" w:fill="auto"/>
          </w:tcPr>
          <w:p w:rsidR="00C14B11" w:rsidRDefault="007D4EA3">
            <w:pPr>
              <w:spacing w:after="0"/>
              <w:rPr>
                <w:rFonts w:ascii="Cambria" w:hAnsi="Cambria"/>
                <w:sz w:val="20"/>
                <w:szCs w:val="20"/>
              </w:rPr>
            </w:pPr>
            <w:r>
              <w:rPr>
                <w:sz w:val="20"/>
                <w:szCs w:val="20"/>
              </w:rPr>
              <w:t>0.7672821</w:t>
            </w:r>
          </w:p>
        </w:tc>
        <w:tc>
          <w:tcPr>
            <w:tcW w:w="2463" w:type="dxa"/>
            <w:shd w:val="clear" w:color="auto" w:fill="auto"/>
          </w:tcPr>
          <w:p w:rsidR="00C14B11" w:rsidRDefault="007D4EA3">
            <w:pPr>
              <w:spacing w:after="0"/>
              <w:rPr>
                <w:rFonts w:ascii="Cambria" w:hAnsi="Cambria"/>
                <w:sz w:val="20"/>
                <w:szCs w:val="20"/>
              </w:rPr>
            </w:pPr>
            <w:r>
              <w:rPr>
                <w:sz w:val="20"/>
                <w:szCs w:val="20"/>
              </w:rPr>
              <w:t>0.008227639</w:t>
            </w:r>
          </w:p>
        </w:tc>
      </w:tr>
      <w:tr w:rsidR="00C14B11">
        <w:trPr>
          <w:trHeight w:val="512"/>
        </w:trPr>
        <w:tc>
          <w:tcPr>
            <w:tcW w:w="2463" w:type="dxa"/>
            <w:shd w:val="clear" w:color="auto" w:fill="auto"/>
          </w:tcPr>
          <w:p w:rsidR="00C14B11" w:rsidRDefault="007D4EA3">
            <w:pPr>
              <w:spacing w:after="0"/>
              <w:rPr>
                <w:rFonts w:ascii="Cambria" w:hAnsi="Cambria"/>
                <w:sz w:val="20"/>
                <w:szCs w:val="20"/>
              </w:rPr>
            </w:pPr>
            <w:r>
              <w:rPr>
                <w:sz w:val="20"/>
                <w:szCs w:val="20"/>
              </w:rPr>
              <w:t>AUCPR</w:t>
            </w:r>
          </w:p>
        </w:tc>
        <w:tc>
          <w:tcPr>
            <w:tcW w:w="2463" w:type="dxa"/>
            <w:shd w:val="clear" w:color="auto" w:fill="auto"/>
          </w:tcPr>
          <w:p w:rsidR="00C14B11" w:rsidRDefault="00C14B11">
            <w:pPr>
              <w:spacing w:after="0"/>
              <w:rPr>
                <w:rFonts w:ascii="Cambria" w:hAnsi="Cambria"/>
                <w:sz w:val="20"/>
                <w:szCs w:val="20"/>
              </w:rPr>
            </w:pPr>
          </w:p>
        </w:tc>
        <w:tc>
          <w:tcPr>
            <w:tcW w:w="2463" w:type="dxa"/>
            <w:shd w:val="clear" w:color="auto" w:fill="auto"/>
          </w:tcPr>
          <w:p w:rsidR="00C14B11" w:rsidRDefault="007D4EA3">
            <w:pPr>
              <w:spacing w:after="0"/>
              <w:rPr>
                <w:rFonts w:ascii="Cambria" w:hAnsi="Cambria"/>
                <w:sz w:val="20"/>
                <w:szCs w:val="20"/>
              </w:rPr>
            </w:pPr>
            <w:r>
              <w:rPr>
                <w:sz w:val="20"/>
                <w:szCs w:val="20"/>
              </w:rPr>
              <w:t>higher</w:t>
            </w:r>
          </w:p>
        </w:tc>
        <w:tc>
          <w:tcPr>
            <w:tcW w:w="2463" w:type="dxa"/>
            <w:shd w:val="clear" w:color="auto" w:fill="auto"/>
          </w:tcPr>
          <w:p w:rsidR="00C14B11" w:rsidRDefault="007D4EA3">
            <w:pPr>
              <w:spacing w:after="0"/>
              <w:rPr>
                <w:rFonts w:ascii="Cambria" w:hAnsi="Cambria"/>
                <w:sz w:val="20"/>
                <w:szCs w:val="20"/>
              </w:rPr>
            </w:pPr>
            <w:r>
              <w:rPr>
                <w:sz w:val="20"/>
                <w:szCs w:val="20"/>
              </w:rPr>
              <w:t>0.5548587</w:t>
            </w:r>
          </w:p>
        </w:tc>
        <w:tc>
          <w:tcPr>
            <w:tcW w:w="2463" w:type="dxa"/>
            <w:shd w:val="clear" w:color="auto" w:fill="auto"/>
          </w:tcPr>
          <w:p w:rsidR="00C14B11" w:rsidRDefault="007D4EA3">
            <w:pPr>
              <w:spacing w:after="0"/>
              <w:rPr>
                <w:rFonts w:ascii="Cambria" w:hAnsi="Cambria"/>
                <w:sz w:val="20"/>
                <w:szCs w:val="20"/>
              </w:rPr>
            </w:pPr>
            <w:r>
              <w:rPr>
                <w:sz w:val="20"/>
                <w:szCs w:val="20"/>
              </w:rPr>
              <w:t>0.01951165</w:t>
            </w:r>
          </w:p>
        </w:tc>
        <w:tc>
          <w:tcPr>
            <w:tcW w:w="2463" w:type="dxa"/>
            <w:shd w:val="clear" w:color="auto" w:fill="auto"/>
          </w:tcPr>
          <w:p w:rsidR="00C14B11" w:rsidRDefault="007D4EA3">
            <w:pPr>
              <w:spacing w:after="0"/>
              <w:rPr>
                <w:rFonts w:ascii="Cambria" w:hAnsi="Cambria"/>
                <w:sz w:val="20"/>
                <w:szCs w:val="20"/>
              </w:rPr>
            </w:pPr>
            <w:r>
              <w:rPr>
                <w:sz w:val="20"/>
                <w:szCs w:val="20"/>
              </w:rPr>
              <w:t>0.5463767</w:t>
            </w:r>
          </w:p>
        </w:tc>
        <w:tc>
          <w:tcPr>
            <w:tcW w:w="2463" w:type="dxa"/>
            <w:shd w:val="clear" w:color="auto" w:fill="auto"/>
          </w:tcPr>
          <w:p w:rsidR="00C14B11" w:rsidRDefault="007D4EA3">
            <w:pPr>
              <w:spacing w:after="0"/>
              <w:rPr>
                <w:rFonts w:ascii="Cambria" w:hAnsi="Cambria"/>
                <w:sz w:val="20"/>
                <w:szCs w:val="20"/>
              </w:rPr>
            </w:pPr>
            <w:r>
              <w:rPr>
                <w:sz w:val="20"/>
                <w:szCs w:val="20"/>
              </w:rPr>
              <w:t>0.01473316</w:t>
            </w:r>
          </w:p>
        </w:tc>
      </w:tr>
      <w:tr w:rsidR="00C14B11">
        <w:trPr>
          <w:trHeight w:val="512"/>
        </w:trPr>
        <w:tc>
          <w:tcPr>
            <w:tcW w:w="2463" w:type="dxa"/>
            <w:shd w:val="clear" w:color="auto" w:fill="auto"/>
          </w:tcPr>
          <w:p w:rsidR="00C14B11" w:rsidRDefault="007D4EA3">
            <w:pPr>
              <w:spacing w:after="0"/>
              <w:rPr>
                <w:rFonts w:ascii="Cambria" w:hAnsi="Cambria"/>
                <w:sz w:val="20"/>
                <w:szCs w:val="20"/>
              </w:rPr>
            </w:pPr>
            <w:r>
              <w:rPr>
                <w:sz w:val="20"/>
                <w:szCs w:val="20"/>
              </w:rPr>
              <w:t>F05</w:t>
            </w:r>
          </w:p>
        </w:tc>
        <w:tc>
          <w:tcPr>
            <w:tcW w:w="2463" w:type="dxa"/>
            <w:shd w:val="clear" w:color="auto" w:fill="auto"/>
          </w:tcPr>
          <w:p w:rsidR="00C14B11" w:rsidRDefault="00C14B11">
            <w:pPr>
              <w:spacing w:after="0"/>
              <w:rPr>
                <w:rFonts w:ascii="Cambria" w:hAnsi="Cambria"/>
                <w:sz w:val="20"/>
                <w:szCs w:val="20"/>
              </w:rPr>
            </w:pPr>
          </w:p>
        </w:tc>
        <w:tc>
          <w:tcPr>
            <w:tcW w:w="2463" w:type="dxa"/>
            <w:shd w:val="clear" w:color="auto" w:fill="auto"/>
          </w:tcPr>
          <w:p w:rsidR="00C14B11" w:rsidRDefault="007D4EA3">
            <w:pPr>
              <w:spacing w:after="0"/>
              <w:rPr>
                <w:rFonts w:ascii="Cambria" w:hAnsi="Cambria"/>
                <w:sz w:val="20"/>
                <w:szCs w:val="20"/>
              </w:rPr>
            </w:pPr>
            <w:r>
              <w:rPr>
                <w:sz w:val="20"/>
                <w:szCs w:val="20"/>
              </w:rPr>
              <w:t>higher</w:t>
            </w:r>
          </w:p>
        </w:tc>
        <w:tc>
          <w:tcPr>
            <w:tcW w:w="2463" w:type="dxa"/>
            <w:shd w:val="clear" w:color="auto" w:fill="auto"/>
          </w:tcPr>
          <w:p w:rsidR="00C14B11" w:rsidRDefault="007D4EA3">
            <w:pPr>
              <w:spacing w:after="0"/>
              <w:rPr>
                <w:rFonts w:ascii="Cambria" w:hAnsi="Cambria"/>
                <w:sz w:val="20"/>
                <w:szCs w:val="20"/>
              </w:rPr>
            </w:pPr>
            <w:r>
              <w:rPr>
                <w:sz w:val="20"/>
                <w:szCs w:val="20"/>
              </w:rPr>
              <w:t>0.6003289</w:t>
            </w:r>
          </w:p>
        </w:tc>
        <w:tc>
          <w:tcPr>
            <w:tcW w:w="2463" w:type="dxa"/>
            <w:shd w:val="clear" w:color="auto" w:fill="auto"/>
          </w:tcPr>
          <w:p w:rsidR="00C14B11" w:rsidRDefault="007D4EA3">
            <w:pPr>
              <w:spacing w:after="0"/>
              <w:rPr>
                <w:rFonts w:ascii="Cambria" w:hAnsi="Cambria"/>
                <w:sz w:val="20"/>
                <w:szCs w:val="20"/>
              </w:rPr>
            </w:pPr>
            <w:r>
              <w:rPr>
                <w:sz w:val="20"/>
                <w:szCs w:val="20"/>
              </w:rPr>
              <w:t>0.01995363</w:t>
            </w:r>
          </w:p>
        </w:tc>
        <w:tc>
          <w:tcPr>
            <w:tcW w:w="2463" w:type="dxa"/>
            <w:shd w:val="clear" w:color="auto" w:fill="auto"/>
          </w:tcPr>
          <w:p w:rsidR="00C14B11" w:rsidRDefault="007D4EA3">
            <w:pPr>
              <w:spacing w:after="0"/>
              <w:rPr>
                <w:rFonts w:ascii="Cambria" w:hAnsi="Cambria"/>
                <w:sz w:val="20"/>
                <w:szCs w:val="20"/>
              </w:rPr>
            </w:pPr>
            <w:r>
              <w:rPr>
                <w:sz w:val="20"/>
                <w:szCs w:val="20"/>
              </w:rPr>
              <w:t>0.5689882</w:t>
            </w:r>
          </w:p>
        </w:tc>
        <w:tc>
          <w:tcPr>
            <w:tcW w:w="2463" w:type="dxa"/>
            <w:shd w:val="clear" w:color="auto" w:fill="auto"/>
          </w:tcPr>
          <w:p w:rsidR="00C14B11" w:rsidRDefault="007D4EA3">
            <w:pPr>
              <w:spacing w:after="0"/>
              <w:rPr>
                <w:rFonts w:ascii="Cambria" w:hAnsi="Cambria"/>
                <w:sz w:val="20"/>
                <w:szCs w:val="20"/>
              </w:rPr>
            </w:pPr>
            <w:r>
              <w:rPr>
                <w:sz w:val="20"/>
                <w:szCs w:val="20"/>
              </w:rPr>
              <w:t>0.0138778</w:t>
            </w:r>
          </w:p>
        </w:tc>
      </w:tr>
      <w:tr w:rsidR="00C14B11">
        <w:trPr>
          <w:trHeight w:val="512"/>
        </w:trPr>
        <w:tc>
          <w:tcPr>
            <w:tcW w:w="2463" w:type="dxa"/>
            <w:shd w:val="clear" w:color="auto" w:fill="auto"/>
          </w:tcPr>
          <w:p w:rsidR="00C14B11" w:rsidRDefault="007D4EA3">
            <w:pPr>
              <w:spacing w:after="0"/>
              <w:rPr>
                <w:rFonts w:ascii="Cambria" w:hAnsi="Cambria"/>
                <w:sz w:val="20"/>
                <w:szCs w:val="20"/>
              </w:rPr>
            </w:pPr>
            <w:r>
              <w:rPr>
                <w:sz w:val="20"/>
                <w:szCs w:val="20"/>
              </w:rPr>
              <w:t>F1</w:t>
            </w:r>
          </w:p>
        </w:tc>
        <w:tc>
          <w:tcPr>
            <w:tcW w:w="2463" w:type="dxa"/>
            <w:shd w:val="clear" w:color="auto" w:fill="auto"/>
          </w:tcPr>
          <w:p w:rsidR="00C14B11" w:rsidRDefault="00C14B11">
            <w:pPr>
              <w:spacing w:after="0"/>
              <w:rPr>
                <w:rFonts w:ascii="Cambria" w:hAnsi="Cambria"/>
                <w:sz w:val="20"/>
                <w:szCs w:val="20"/>
              </w:rPr>
            </w:pPr>
          </w:p>
        </w:tc>
        <w:tc>
          <w:tcPr>
            <w:tcW w:w="2463" w:type="dxa"/>
            <w:shd w:val="clear" w:color="auto" w:fill="auto"/>
          </w:tcPr>
          <w:p w:rsidR="00C14B11" w:rsidRDefault="007D4EA3">
            <w:pPr>
              <w:spacing w:after="0"/>
              <w:rPr>
                <w:rFonts w:ascii="Cambria" w:hAnsi="Cambria"/>
                <w:sz w:val="20"/>
                <w:szCs w:val="20"/>
              </w:rPr>
            </w:pPr>
            <w:r>
              <w:rPr>
                <w:sz w:val="20"/>
                <w:szCs w:val="20"/>
              </w:rPr>
              <w:t>higher</w:t>
            </w:r>
          </w:p>
        </w:tc>
        <w:tc>
          <w:tcPr>
            <w:tcW w:w="2463" w:type="dxa"/>
            <w:shd w:val="clear" w:color="auto" w:fill="auto"/>
          </w:tcPr>
          <w:p w:rsidR="00C14B11" w:rsidRDefault="007D4EA3">
            <w:pPr>
              <w:spacing w:after="0"/>
              <w:rPr>
                <w:rFonts w:ascii="Cambria" w:hAnsi="Cambria"/>
                <w:sz w:val="20"/>
                <w:szCs w:val="20"/>
              </w:rPr>
            </w:pPr>
            <w:r>
              <w:rPr>
                <w:sz w:val="20"/>
                <w:szCs w:val="20"/>
              </w:rPr>
              <w:t>0.5459184</w:t>
            </w:r>
          </w:p>
        </w:tc>
        <w:tc>
          <w:tcPr>
            <w:tcW w:w="2463" w:type="dxa"/>
            <w:shd w:val="clear" w:color="auto" w:fill="auto"/>
          </w:tcPr>
          <w:p w:rsidR="00C14B11" w:rsidRDefault="007D4EA3">
            <w:pPr>
              <w:spacing w:after="0"/>
              <w:rPr>
                <w:rFonts w:ascii="Cambria" w:hAnsi="Cambria"/>
                <w:sz w:val="20"/>
                <w:szCs w:val="20"/>
              </w:rPr>
            </w:pPr>
            <w:r>
              <w:rPr>
                <w:sz w:val="20"/>
                <w:szCs w:val="20"/>
              </w:rPr>
              <w:t>0.01569462</w:t>
            </w:r>
          </w:p>
        </w:tc>
        <w:tc>
          <w:tcPr>
            <w:tcW w:w="2463" w:type="dxa"/>
            <w:shd w:val="clear" w:color="auto" w:fill="auto"/>
          </w:tcPr>
          <w:p w:rsidR="00C14B11" w:rsidRDefault="007D4EA3">
            <w:pPr>
              <w:spacing w:after="0"/>
              <w:rPr>
                <w:rFonts w:ascii="Cambria" w:hAnsi="Cambria"/>
                <w:sz w:val="20"/>
                <w:szCs w:val="20"/>
              </w:rPr>
            </w:pPr>
            <w:r>
              <w:rPr>
                <w:sz w:val="20"/>
                <w:szCs w:val="20"/>
              </w:rPr>
              <w:t>0.5439725</w:t>
            </w:r>
          </w:p>
        </w:tc>
        <w:tc>
          <w:tcPr>
            <w:tcW w:w="2463" w:type="dxa"/>
            <w:shd w:val="clear" w:color="auto" w:fill="auto"/>
          </w:tcPr>
          <w:p w:rsidR="00C14B11" w:rsidRDefault="007D4EA3">
            <w:pPr>
              <w:spacing w:after="0"/>
              <w:rPr>
                <w:rFonts w:ascii="Cambria" w:hAnsi="Cambria"/>
                <w:sz w:val="20"/>
                <w:szCs w:val="20"/>
              </w:rPr>
            </w:pPr>
            <w:r>
              <w:rPr>
                <w:sz w:val="20"/>
                <w:szCs w:val="20"/>
              </w:rPr>
              <w:t>0.01034083</w:t>
            </w:r>
          </w:p>
        </w:tc>
      </w:tr>
      <w:tr w:rsidR="00C14B11">
        <w:trPr>
          <w:trHeight w:val="512"/>
        </w:trPr>
        <w:tc>
          <w:tcPr>
            <w:tcW w:w="2463" w:type="dxa"/>
            <w:shd w:val="clear" w:color="auto" w:fill="auto"/>
          </w:tcPr>
          <w:p w:rsidR="00C14B11" w:rsidRDefault="007D4EA3">
            <w:pPr>
              <w:spacing w:after="0"/>
              <w:rPr>
                <w:rFonts w:ascii="Cambria" w:hAnsi="Cambria"/>
                <w:sz w:val="20"/>
                <w:szCs w:val="20"/>
              </w:rPr>
            </w:pPr>
            <w:r>
              <w:rPr>
                <w:sz w:val="20"/>
                <w:szCs w:val="20"/>
              </w:rPr>
              <w:lastRenderedPageBreak/>
              <w:t>F2</w:t>
            </w:r>
          </w:p>
        </w:tc>
        <w:tc>
          <w:tcPr>
            <w:tcW w:w="2463" w:type="dxa"/>
            <w:shd w:val="clear" w:color="auto" w:fill="auto"/>
          </w:tcPr>
          <w:p w:rsidR="00C14B11" w:rsidRDefault="00C14B11">
            <w:pPr>
              <w:spacing w:after="0"/>
              <w:rPr>
                <w:rFonts w:ascii="Cambria" w:hAnsi="Cambria"/>
                <w:sz w:val="20"/>
                <w:szCs w:val="20"/>
              </w:rPr>
            </w:pPr>
          </w:p>
        </w:tc>
        <w:tc>
          <w:tcPr>
            <w:tcW w:w="2463" w:type="dxa"/>
            <w:shd w:val="clear" w:color="auto" w:fill="auto"/>
          </w:tcPr>
          <w:p w:rsidR="00C14B11" w:rsidRDefault="007D4EA3">
            <w:pPr>
              <w:spacing w:after="0"/>
              <w:rPr>
                <w:rFonts w:ascii="Cambria" w:hAnsi="Cambria"/>
                <w:sz w:val="20"/>
                <w:szCs w:val="20"/>
              </w:rPr>
            </w:pPr>
            <w:r>
              <w:rPr>
                <w:sz w:val="20"/>
                <w:szCs w:val="20"/>
              </w:rPr>
              <w:t>higher</w:t>
            </w:r>
          </w:p>
        </w:tc>
        <w:tc>
          <w:tcPr>
            <w:tcW w:w="2463" w:type="dxa"/>
            <w:shd w:val="clear" w:color="auto" w:fill="auto"/>
          </w:tcPr>
          <w:p w:rsidR="00C14B11" w:rsidRDefault="007D4EA3">
            <w:pPr>
              <w:spacing w:after="0"/>
              <w:rPr>
                <w:rFonts w:ascii="Cambria" w:hAnsi="Cambria"/>
                <w:sz w:val="20"/>
                <w:szCs w:val="20"/>
              </w:rPr>
            </w:pPr>
            <w:r>
              <w:rPr>
                <w:sz w:val="20"/>
                <w:szCs w:val="20"/>
              </w:rPr>
              <w:t>0.6432665</w:t>
            </w:r>
          </w:p>
        </w:tc>
        <w:tc>
          <w:tcPr>
            <w:tcW w:w="2463" w:type="dxa"/>
            <w:shd w:val="clear" w:color="auto" w:fill="auto"/>
          </w:tcPr>
          <w:p w:rsidR="00C14B11" w:rsidRDefault="007D4EA3">
            <w:pPr>
              <w:spacing w:after="0"/>
              <w:rPr>
                <w:rFonts w:ascii="Cambria" w:hAnsi="Cambria"/>
                <w:sz w:val="20"/>
                <w:szCs w:val="20"/>
              </w:rPr>
            </w:pPr>
            <w:r>
              <w:rPr>
                <w:sz w:val="20"/>
                <w:szCs w:val="20"/>
              </w:rPr>
              <w:t>0.01194907</w:t>
            </w:r>
          </w:p>
        </w:tc>
        <w:tc>
          <w:tcPr>
            <w:tcW w:w="2463" w:type="dxa"/>
            <w:shd w:val="clear" w:color="auto" w:fill="auto"/>
          </w:tcPr>
          <w:p w:rsidR="00C14B11" w:rsidRDefault="007D4EA3">
            <w:pPr>
              <w:spacing w:after="0"/>
              <w:rPr>
                <w:rFonts w:ascii="Cambria" w:hAnsi="Cambria"/>
                <w:sz w:val="20"/>
                <w:szCs w:val="20"/>
              </w:rPr>
            </w:pPr>
            <w:r>
              <w:rPr>
                <w:sz w:val="20"/>
                <w:szCs w:val="20"/>
              </w:rPr>
              <w:t>0.640778</w:t>
            </w:r>
          </w:p>
        </w:tc>
        <w:tc>
          <w:tcPr>
            <w:tcW w:w="2463" w:type="dxa"/>
            <w:shd w:val="clear" w:color="auto" w:fill="auto"/>
          </w:tcPr>
          <w:p w:rsidR="00C14B11" w:rsidRDefault="007D4EA3">
            <w:pPr>
              <w:spacing w:after="0"/>
              <w:rPr>
                <w:rFonts w:ascii="Cambria" w:hAnsi="Cambria"/>
                <w:sz w:val="20"/>
                <w:szCs w:val="20"/>
              </w:rPr>
            </w:pPr>
            <w:r>
              <w:rPr>
                <w:sz w:val="20"/>
                <w:szCs w:val="20"/>
              </w:rPr>
              <w:t>0.009411168</w:t>
            </w:r>
          </w:p>
        </w:tc>
      </w:tr>
      <w:tr w:rsidR="00C14B11">
        <w:trPr>
          <w:trHeight w:val="512"/>
        </w:trPr>
        <w:tc>
          <w:tcPr>
            <w:tcW w:w="2463" w:type="dxa"/>
            <w:shd w:val="clear" w:color="auto" w:fill="auto"/>
          </w:tcPr>
          <w:p w:rsidR="00C14B11" w:rsidRDefault="007D4EA3">
            <w:pPr>
              <w:spacing w:after="0"/>
              <w:rPr>
                <w:rFonts w:ascii="Cambria" w:hAnsi="Cambria"/>
                <w:sz w:val="20"/>
                <w:szCs w:val="20"/>
              </w:rPr>
            </w:pPr>
            <w:r>
              <w:rPr>
                <w:sz w:val="20"/>
                <w:szCs w:val="20"/>
              </w:rPr>
              <w:t>GINI</w:t>
            </w:r>
          </w:p>
        </w:tc>
        <w:tc>
          <w:tcPr>
            <w:tcW w:w="2463" w:type="dxa"/>
            <w:shd w:val="clear" w:color="auto" w:fill="auto"/>
          </w:tcPr>
          <w:p w:rsidR="00C14B11" w:rsidRDefault="00C14B11">
            <w:pPr>
              <w:spacing w:after="0"/>
              <w:rPr>
                <w:rFonts w:ascii="Cambria" w:hAnsi="Cambria"/>
                <w:sz w:val="20"/>
                <w:szCs w:val="20"/>
              </w:rPr>
            </w:pPr>
          </w:p>
        </w:tc>
        <w:tc>
          <w:tcPr>
            <w:tcW w:w="2463" w:type="dxa"/>
            <w:shd w:val="clear" w:color="auto" w:fill="auto"/>
          </w:tcPr>
          <w:p w:rsidR="00C14B11" w:rsidRDefault="007D4EA3">
            <w:pPr>
              <w:spacing w:after="0"/>
              <w:rPr>
                <w:rFonts w:ascii="Cambria" w:hAnsi="Cambria"/>
                <w:sz w:val="20"/>
                <w:szCs w:val="20"/>
              </w:rPr>
            </w:pPr>
            <w:r>
              <w:rPr>
                <w:sz w:val="20"/>
                <w:szCs w:val="20"/>
              </w:rPr>
              <w:t>higher</w:t>
            </w:r>
          </w:p>
        </w:tc>
        <w:tc>
          <w:tcPr>
            <w:tcW w:w="2463" w:type="dxa"/>
            <w:shd w:val="clear" w:color="auto" w:fill="auto"/>
          </w:tcPr>
          <w:p w:rsidR="00C14B11" w:rsidRDefault="007D4EA3">
            <w:pPr>
              <w:spacing w:after="0"/>
              <w:rPr>
                <w:rFonts w:ascii="Cambria" w:hAnsi="Cambria"/>
                <w:sz w:val="20"/>
                <w:szCs w:val="20"/>
              </w:rPr>
            </w:pPr>
            <w:r>
              <w:rPr>
                <w:sz w:val="20"/>
                <w:szCs w:val="20"/>
              </w:rPr>
              <w:t>0.5652436</w:t>
            </w:r>
          </w:p>
        </w:tc>
        <w:tc>
          <w:tcPr>
            <w:tcW w:w="2463" w:type="dxa"/>
            <w:shd w:val="clear" w:color="auto" w:fill="auto"/>
          </w:tcPr>
          <w:p w:rsidR="00C14B11" w:rsidRDefault="007D4EA3">
            <w:pPr>
              <w:spacing w:after="0"/>
              <w:rPr>
                <w:rFonts w:ascii="Cambria" w:hAnsi="Cambria"/>
                <w:sz w:val="20"/>
                <w:szCs w:val="20"/>
              </w:rPr>
            </w:pPr>
            <w:r>
              <w:rPr>
                <w:sz w:val="20"/>
                <w:szCs w:val="20"/>
              </w:rPr>
              <w:t>0.02008389</w:t>
            </w:r>
          </w:p>
        </w:tc>
        <w:tc>
          <w:tcPr>
            <w:tcW w:w="2463" w:type="dxa"/>
            <w:shd w:val="clear" w:color="auto" w:fill="auto"/>
          </w:tcPr>
          <w:p w:rsidR="00C14B11" w:rsidRDefault="007D4EA3">
            <w:pPr>
              <w:spacing w:after="0"/>
              <w:rPr>
                <w:rFonts w:ascii="Cambria" w:hAnsi="Cambria"/>
                <w:sz w:val="20"/>
                <w:szCs w:val="20"/>
              </w:rPr>
            </w:pPr>
            <w:r>
              <w:rPr>
                <w:sz w:val="20"/>
                <w:szCs w:val="20"/>
              </w:rPr>
              <w:t>0.5345642</w:t>
            </w:r>
          </w:p>
        </w:tc>
        <w:tc>
          <w:tcPr>
            <w:tcW w:w="2463" w:type="dxa"/>
            <w:shd w:val="clear" w:color="auto" w:fill="auto"/>
          </w:tcPr>
          <w:p w:rsidR="00C14B11" w:rsidRDefault="007D4EA3">
            <w:pPr>
              <w:spacing w:after="0"/>
              <w:rPr>
                <w:rFonts w:ascii="Cambria" w:hAnsi="Cambria"/>
                <w:sz w:val="20"/>
                <w:szCs w:val="20"/>
              </w:rPr>
            </w:pPr>
            <w:r>
              <w:rPr>
                <w:sz w:val="20"/>
                <w:szCs w:val="20"/>
              </w:rPr>
              <w:t>0.01645528</w:t>
            </w:r>
          </w:p>
        </w:tc>
      </w:tr>
      <w:tr w:rsidR="00C14B11">
        <w:trPr>
          <w:trHeight w:val="512"/>
        </w:trPr>
        <w:tc>
          <w:tcPr>
            <w:tcW w:w="2463" w:type="dxa"/>
            <w:shd w:val="clear" w:color="auto" w:fill="auto"/>
          </w:tcPr>
          <w:p w:rsidR="00C14B11" w:rsidRDefault="007D4EA3">
            <w:pPr>
              <w:spacing w:after="0"/>
              <w:rPr>
                <w:rFonts w:ascii="Cambria" w:hAnsi="Cambria"/>
                <w:sz w:val="20"/>
                <w:szCs w:val="20"/>
              </w:rPr>
            </w:pPr>
            <w:r>
              <w:rPr>
                <w:sz w:val="20"/>
                <w:szCs w:val="20"/>
              </w:rPr>
              <w:t>LOGLOSS</w:t>
            </w:r>
          </w:p>
        </w:tc>
        <w:tc>
          <w:tcPr>
            <w:tcW w:w="2463" w:type="dxa"/>
            <w:shd w:val="clear" w:color="auto" w:fill="auto"/>
          </w:tcPr>
          <w:p w:rsidR="00C14B11" w:rsidRDefault="00C14B11">
            <w:pPr>
              <w:spacing w:after="0"/>
              <w:rPr>
                <w:rFonts w:ascii="Cambria" w:hAnsi="Cambria"/>
                <w:sz w:val="20"/>
                <w:szCs w:val="20"/>
              </w:rPr>
            </w:pPr>
          </w:p>
        </w:tc>
        <w:tc>
          <w:tcPr>
            <w:tcW w:w="2463" w:type="dxa"/>
            <w:shd w:val="clear" w:color="auto" w:fill="auto"/>
          </w:tcPr>
          <w:p w:rsidR="00C14B11" w:rsidRDefault="007D4EA3">
            <w:pPr>
              <w:spacing w:after="0"/>
              <w:rPr>
                <w:rFonts w:ascii="Cambria" w:hAnsi="Cambria"/>
                <w:sz w:val="20"/>
                <w:szCs w:val="20"/>
              </w:rPr>
            </w:pPr>
            <w:r>
              <w:rPr>
                <w:sz w:val="20"/>
                <w:szCs w:val="20"/>
              </w:rPr>
              <w:t>lower</w:t>
            </w:r>
          </w:p>
        </w:tc>
        <w:tc>
          <w:tcPr>
            <w:tcW w:w="2463" w:type="dxa"/>
            <w:shd w:val="clear" w:color="auto" w:fill="auto"/>
          </w:tcPr>
          <w:p w:rsidR="00C14B11" w:rsidRDefault="007D4EA3">
            <w:pPr>
              <w:spacing w:after="0"/>
              <w:rPr>
                <w:rFonts w:ascii="Cambria" w:hAnsi="Cambria"/>
                <w:sz w:val="20"/>
                <w:szCs w:val="20"/>
              </w:rPr>
            </w:pPr>
            <w:r>
              <w:rPr>
                <w:sz w:val="20"/>
                <w:szCs w:val="20"/>
              </w:rPr>
              <w:t>0.4277507</w:t>
            </w:r>
          </w:p>
        </w:tc>
        <w:tc>
          <w:tcPr>
            <w:tcW w:w="2463" w:type="dxa"/>
            <w:shd w:val="clear" w:color="auto" w:fill="auto"/>
          </w:tcPr>
          <w:p w:rsidR="00C14B11" w:rsidRDefault="007D4EA3">
            <w:pPr>
              <w:spacing w:after="0"/>
              <w:rPr>
                <w:rFonts w:ascii="Cambria" w:hAnsi="Cambria"/>
                <w:sz w:val="20"/>
                <w:szCs w:val="20"/>
              </w:rPr>
            </w:pPr>
            <w:r>
              <w:rPr>
                <w:sz w:val="20"/>
                <w:szCs w:val="20"/>
              </w:rPr>
              <w:t>0.01003892</w:t>
            </w:r>
          </w:p>
        </w:tc>
        <w:tc>
          <w:tcPr>
            <w:tcW w:w="2463" w:type="dxa"/>
            <w:shd w:val="clear" w:color="auto" w:fill="auto"/>
          </w:tcPr>
          <w:p w:rsidR="00C14B11" w:rsidRDefault="007D4EA3">
            <w:pPr>
              <w:spacing w:after="0"/>
              <w:rPr>
                <w:rFonts w:ascii="Cambria" w:hAnsi="Cambria"/>
                <w:sz w:val="20"/>
                <w:szCs w:val="20"/>
              </w:rPr>
            </w:pPr>
            <w:r>
              <w:rPr>
                <w:sz w:val="20"/>
                <w:szCs w:val="20"/>
              </w:rPr>
              <w:t>0.4449889</w:t>
            </w:r>
          </w:p>
        </w:tc>
        <w:tc>
          <w:tcPr>
            <w:tcW w:w="2463" w:type="dxa"/>
            <w:shd w:val="clear" w:color="auto" w:fill="auto"/>
          </w:tcPr>
          <w:p w:rsidR="00C14B11" w:rsidRDefault="007D4EA3">
            <w:pPr>
              <w:spacing w:after="0"/>
              <w:rPr>
                <w:rFonts w:ascii="Cambria" w:hAnsi="Cambria"/>
                <w:sz w:val="20"/>
                <w:szCs w:val="20"/>
              </w:rPr>
            </w:pPr>
            <w:r>
              <w:rPr>
                <w:sz w:val="20"/>
                <w:szCs w:val="20"/>
              </w:rPr>
              <w:t>0.009210714</w:t>
            </w:r>
          </w:p>
        </w:tc>
      </w:tr>
      <w:tr w:rsidR="00C14B11">
        <w:trPr>
          <w:trHeight w:val="512"/>
        </w:trPr>
        <w:tc>
          <w:tcPr>
            <w:tcW w:w="2463" w:type="dxa"/>
            <w:shd w:val="clear" w:color="auto" w:fill="auto"/>
          </w:tcPr>
          <w:p w:rsidR="00C14B11" w:rsidRDefault="007D4EA3">
            <w:pPr>
              <w:spacing w:after="0"/>
              <w:rPr>
                <w:rFonts w:ascii="Cambria" w:hAnsi="Cambria"/>
                <w:sz w:val="20"/>
                <w:szCs w:val="20"/>
              </w:rPr>
            </w:pPr>
            <w:r>
              <w:rPr>
                <w:sz w:val="20"/>
                <w:szCs w:val="20"/>
              </w:rPr>
              <w:t>MACROAUC</w:t>
            </w:r>
          </w:p>
        </w:tc>
        <w:tc>
          <w:tcPr>
            <w:tcW w:w="2463" w:type="dxa"/>
            <w:shd w:val="clear" w:color="auto" w:fill="auto"/>
          </w:tcPr>
          <w:p w:rsidR="00C14B11" w:rsidRDefault="00C14B11">
            <w:pPr>
              <w:spacing w:after="0"/>
              <w:rPr>
                <w:rFonts w:ascii="Cambria" w:hAnsi="Cambria"/>
                <w:sz w:val="20"/>
                <w:szCs w:val="20"/>
              </w:rPr>
            </w:pPr>
          </w:p>
        </w:tc>
        <w:tc>
          <w:tcPr>
            <w:tcW w:w="2463" w:type="dxa"/>
            <w:shd w:val="clear" w:color="auto" w:fill="auto"/>
          </w:tcPr>
          <w:p w:rsidR="00C14B11" w:rsidRDefault="007D4EA3">
            <w:pPr>
              <w:spacing w:after="0"/>
              <w:rPr>
                <w:rFonts w:ascii="Cambria" w:hAnsi="Cambria"/>
                <w:sz w:val="20"/>
                <w:szCs w:val="20"/>
              </w:rPr>
            </w:pPr>
            <w:r>
              <w:rPr>
                <w:sz w:val="20"/>
                <w:szCs w:val="20"/>
              </w:rPr>
              <w:t>higher</w:t>
            </w:r>
          </w:p>
        </w:tc>
        <w:tc>
          <w:tcPr>
            <w:tcW w:w="2463" w:type="dxa"/>
            <w:shd w:val="clear" w:color="auto" w:fill="auto"/>
          </w:tcPr>
          <w:p w:rsidR="00C14B11" w:rsidRDefault="007D4EA3">
            <w:pPr>
              <w:spacing w:after="0"/>
              <w:rPr>
                <w:rFonts w:ascii="Cambria" w:hAnsi="Cambria"/>
                <w:sz w:val="20"/>
                <w:szCs w:val="20"/>
              </w:rPr>
            </w:pPr>
            <w:r>
              <w:rPr>
                <w:sz w:val="20"/>
                <w:szCs w:val="20"/>
              </w:rPr>
              <w:t>0.7826218</w:t>
            </w:r>
          </w:p>
        </w:tc>
        <w:tc>
          <w:tcPr>
            <w:tcW w:w="2463" w:type="dxa"/>
            <w:shd w:val="clear" w:color="auto" w:fill="auto"/>
          </w:tcPr>
          <w:p w:rsidR="00C14B11" w:rsidRDefault="007D4EA3">
            <w:pPr>
              <w:spacing w:after="0"/>
              <w:rPr>
                <w:rFonts w:ascii="Cambria" w:hAnsi="Cambria"/>
                <w:sz w:val="20"/>
                <w:szCs w:val="20"/>
              </w:rPr>
            </w:pPr>
            <w:r>
              <w:rPr>
                <w:sz w:val="20"/>
                <w:szCs w:val="20"/>
              </w:rPr>
              <w:t>0.01004195</w:t>
            </w:r>
          </w:p>
        </w:tc>
        <w:tc>
          <w:tcPr>
            <w:tcW w:w="2463" w:type="dxa"/>
            <w:shd w:val="clear" w:color="auto" w:fill="auto"/>
          </w:tcPr>
          <w:p w:rsidR="00C14B11" w:rsidRDefault="007D4EA3">
            <w:pPr>
              <w:spacing w:after="0"/>
              <w:rPr>
                <w:rFonts w:ascii="Cambria" w:hAnsi="Cambria"/>
                <w:sz w:val="20"/>
                <w:szCs w:val="20"/>
              </w:rPr>
            </w:pPr>
            <w:r>
              <w:rPr>
                <w:sz w:val="20"/>
                <w:szCs w:val="20"/>
              </w:rPr>
              <w:t>0.7672821</w:t>
            </w:r>
          </w:p>
        </w:tc>
        <w:tc>
          <w:tcPr>
            <w:tcW w:w="2463" w:type="dxa"/>
            <w:shd w:val="clear" w:color="auto" w:fill="auto"/>
          </w:tcPr>
          <w:p w:rsidR="00C14B11" w:rsidRDefault="007D4EA3">
            <w:pPr>
              <w:spacing w:after="0"/>
              <w:rPr>
                <w:rFonts w:ascii="Cambria" w:hAnsi="Cambria"/>
                <w:sz w:val="20"/>
                <w:szCs w:val="20"/>
              </w:rPr>
            </w:pPr>
            <w:r>
              <w:rPr>
                <w:sz w:val="20"/>
                <w:szCs w:val="20"/>
              </w:rPr>
              <w:t>0.008227639</w:t>
            </w:r>
          </w:p>
        </w:tc>
      </w:tr>
      <w:tr w:rsidR="00C14B11">
        <w:trPr>
          <w:trHeight w:val="512"/>
        </w:trPr>
        <w:tc>
          <w:tcPr>
            <w:tcW w:w="2463" w:type="dxa"/>
            <w:shd w:val="clear" w:color="auto" w:fill="auto"/>
          </w:tcPr>
          <w:p w:rsidR="00C14B11" w:rsidRDefault="007D4EA3">
            <w:pPr>
              <w:spacing w:after="0"/>
              <w:rPr>
                <w:rFonts w:ascii="Cambria" w:hAnsi="Cambria"/>
                <w:sz w:val="20"/>
                <w:szCs w:val="20"/>
              </w:rPr>
            </w:pPr>
            <w:r>
              <w:rPr>
                <w:sz w:val="20"/>
                <w:szCs w:val="20"/>
              </w:rPr>
              <w:t>MCC</w:t>
            </w:r>
          </w:p>
        </w:tc>
        <w:tc>
          <w:tcPr>
            <w:tcW w:w="2463" w:type="dxa"/>
            <w:shd w:val="clear" w:color="auto" w:fill="auto"/>
          </w:tcPr>
          <w:p w:rsidR="00C14B11" w:rsidRDefault="00C14B11">
            <w:pPr>
              <w:spacing w:after="0"/>
              <w:rPr>
                <w:rFonts w:ascii="Cambria" w:hAnsi="Cambria"/>
                <w:sz w:val="20"/>
                <w:szCs w:val="20"/>
              </w:rPr>
            </w:pPr>
          </w:p>
        </w:tc>
        <w:tc>
          <w:tcPr>
            <w:tcW w:w="2463" w:type="dxa"/>
            <w:shd w:val="clear" w:color="auto" w:fill="auto"/>
          </w:tcPr>
          <w:p w:rsidR="00C14B11" w:rsidRDefault="007D4EA3">
            <w:pPr>
              <w:spacing w:after="0"/>
              <w:rPr>
                <w:rFonts w:ascii="Cambria" w:hAnsi="Cambria"/>
                <w:sz w:val="20"/>
                <w:szCs w:val="20"/>
              </w:rPr>
            </w:pPr>
            <w:r>
              <w:rPr>
                <w:sz w:val="20"/>
                <w:szCs w:val="20"/>
              </w:rPr>
              <w:t>higher</w:t>
            </w:r>
          </w:p>
        </w:tc>
        <w:tc>
          <w:tcPr>
            <w:tcW w:w="2463" w:type="dxa"/>
            <w:shd w:val="clear" w:color="auto" w:fill="auto"/>
          </w:tcPr>
          <w:p w:rsidR="00C14B11" w:rsidRDefault="007D4EA3">
            <w:pPr>
              <w:spacing w:after="0"/>
              <w:rPr>
                <w:rFonts w:ascii="Cambria" w:hAnsi="Cambria"/>
                <w:sz w:val="20"/>
                <w:szCs w:val="20"/>
              </w:rPr>
            </w:pPr>
            <w:r>
              <w:rPr>
                <w:sz w:val="20"/>
                <w:szCs w:val="20"/>
              </w:rPr>
              <w:t>0.4410923</w:t>
            </w:r>
          </w:p>
        </w:tc>
        <w:tc>
          <w:tcPr>
            <w:tcW w:w="2463" w:type="dxa"/>
            <w:shd w:val="clear" w:color="auto" w:fill="auto"/>
          </w:tcPr>
          <w:p w:rsidR="00C14B11" w:rsidRDefault="007D4EA3">
            <w:pPr>
              <w:spacing w:after="0"/>
              <w:rPr>
                <w:rFonts w:ascii="Cambria" w:hAnsi="Cambria"/>
                <w:sz w:val="20"/>
                <w:szCs w:val="20"/>
              </w:rPr>
            </w:pPr>
            <w:r>
              <w:rPr>
                <w:sz w:val="20"/>
                <w:szCs w:val="20"/>
              </w:rPr>
              <w:t>0.02100594</w:t>
            </w:r>
          </w:p>
        </w:tc>
        <w:tc>
          <w:tcPr>
            <w:tcW w:w="2463" w:type="dxa"/>
            <w:shd w:val="clear" w:color="auto" w:fill="auto"/>
          </w:tcPr>
          <w:p w:rsidR="00C14B11" w:rsidRDefault="007D4EA3">
            <w:pPr>
              <w:spacing w:after="0"/>
              <w:rPr>
                <w:rFonts w:ascii="Cambria" w:hAnsi="Cambria"/>
                <w:sz w:val="20"/>
                <w:szCs w:val="20"/>
              </w:rPr>
            </w:pPr>
            <w:r>
              <w:rPr>
                <w:sz w:val="20"/>
                <w:szCs w:val="20"/>
              </w:rPr>
              <w:t>0.4075482</w:t>
            </w:r>
          </w:p>
        </w:tc>
        <w:tc>
          <w:tcPr>
            <w:tcW w:w="2463" w:type="dxa"/>
            <w:shd w:val="clear" w:color="auto" w:fill="auto"/>
          </w:tcPr>
          <w:p w:rsidR="00C14B11" w:rsidRDefault="007D4EA3">
            <w:pPr>
              <w:spacing w:after="0"/>
              <w:rPr>
                <w:rFonts w:ascii="Cambria" w:hAnsi="Cambria"/>
                <w:sz w:val="20"/>
                <w:szCs w:val="20"/>
              </w:rPr>
            </w:pPr>
            <w:r>
              <w:rPr>
                <w:sz w:val="20"/>
                <w:szCs w:val="20"/>
              </w:rPr>
              <w:t>0.01415099</w:t>
            </w:r>
          </w:p>
        </w:tc>
      </w:tr>
    </w:tbl>
    <w:p w:rsidR="00C14B11" w:rsidRDefault="00C14B11">
      <w:pPr>
        <w:pStyle w:val="BodyText"/>
        <w:rPr>
          <w:rFonts w:ascii="Cambria" w:hAnsi="Cambria"/>
        </w:rPr>
      </w:pPr>
    </w:p>
    <w:p w:rsidR="00C14B11" w:rsidRDefault="007D4EA3">
      <w:pPr>
        <w:pStyle w:val="BodyText"/>
        <w:rPr>
          <w:rFonts w:ascii="Cambria" w:hAnsi="Cambria"/>
          <w:b/>
        </w:rPr>
      </w:pPr>
      <w:r>
        <w:rPr>
          <w:b/>
        </w:rPr>
        <w:t>Validation Confusion Matrix</w:t>
      </w:r>
    </w:p>
    <w:tbl>
      <w:tblPr>
        <w:tblStyle w:val="TableGrid"/>
        <w:tblW w:w="9350" w:type="dxa"/>
        <w:tblLook w:val="04A0" w:firstRow="1" w:lastRow="0" w:firstColumn="1" w:lastColumn="0" w:noHBand="0" w:noVBand="1"/>
      </w:tblPr>
      <w:tblGrid>
        <w:gridCol w:w="2331"/>
        <w:gridCol w:w="2346"/>
        <w:gridCol w:w="2346"/>
        <w:gridCol w:w="2327"/>
      </w:tblGrid>
      <w:tr w:rsidR="00C14B11">
        <w:trPr>
          <w:trHeight w:val="593"/>
        </w:trPr>
        <w:tc>
          <w:tcPr>
            <w:tcW w:w="2399" w:type="dxa"/>
            <w:shd w:val="clear" w:color="auto" w:fill="auto"/>
          </w:tcPr>
          <w:p w:rsidR="00C14B11" w:rsidRDefault="00C14B11">
            <w:pPr>
              <w:spacing w:after="0"/>
              <w:rPr>
                <w:rFonts w:ascii="Cambria" w:hAnsi="Cambria"/>
                <w:b/>
                <w:sz w:val="20"/>
                <w:szCs w:val="20"/>
              </w:rPr>
            </w:pPr>
          </w:p>
        </w:tc>
        <w:tc>
          <w:tcPr>
            <w:tcW w:w="2399" w:type="dxa"/>
            <w:shd w:val="clear" w:color="auto" w:fill="auto"/>
          </w:tcPr>
          <w:p w:rsidR="00C14B11" w:rsidRDefault="007D4EA3">
            <w:pPr>
              <w:spacing w:after="0"/>
              <w:rPr>
                <w:rFonts w:ascii="Cambria" w:hAnsi="Cambria"/>
                <w:b/>
                <w:sz w:val="20"/>
                <w:szCs w:val="20"/>
              </w:rPr>
            </w:pPr>
            <w:r>
              <w:rPr>
                <w:b/>
                <w:sz w:val="20"/>
                <w:szCs w:val="20"/>
              </w:rPr>
              <w:t>Predicted: 0</w:t>
            </w:r>
          </w:p>
        </w:tc>
        <w:tc>
          <w:tcPr>
            <w:tcW w:w="2399" w:type="dxa"/>
            <w:shd w:val="clear" w:color="auto" w:fill="auto"/>
          </w:tcPr>
          <w:p w:rsidR="00C14B11" w:rsidRDefault="007D4EA3">
            <w:pPr>
              <w:spacing w:after="0"/>
              <w:rPr>
                <w:rFonts w:ascii="Cambria" w:hAnsi="Cambria"/>
                <w:b/>
                <w:sz w:val="20"/>
                <w:szCs w:val="20"/>
              </w:rPr>
            </w:pPr>
            <w:r>
              <w:rPr>
                <w:b/>
                <w:sz w:val="20"/>
                <w:szCs w:val="20"/>
              </w:rPr>
              <w:t>Predicted: 1</w:t>
            </w:r>
          </w:p>
        </w:tc>
        <w:tc>
          <w:tcPr>
            <w:tcW w:w="2399" w:type="dxa"/>
            <w:shd w:val="clear" w:color="auto" w:fill="auto"/>
          </w:tcPr>
          <w:p w:rsidR="00C14B11" w:rsidRDefault="007D4EA3">
            <w:pPr>
              <w:spacing w:after="0"/>
              <w:rPr>
                <w:rFonts w:ascii="Cambria" w:hAnsi="Cambria"/>
                <w:b/>
                <w:sz w:val="20"/>
                <w:szCs w:val="20"/>
              </w:rPr>
            </w:pPr>
            <w:r>
              <w:rPr>
                <w:b/>
                <w:sz w:val="20"/>
                <w:szCs w:val="20"/>
              </w:rPr>
              <w:t>error</w:t>
            </w:r>
          </w:p>
        </w:tc>
      </w:tr>
      <w:tr w:rsidR="00C14B11">
        <w:trPr>
          <w:trHeight w:val="512"/>
        </w:trPr>
        <w:tc>
          <w:tcPr>
            <w:tcW w:w="2399" w:type="dxa"/>
            <w:shd w:val="clear" w:color="auto" w:fill="auto"/>
          </w:tcPr>
          <w:p w:rsidR="00C14B11" w:rsidRDefault="007D4EA3">
            <w:pPr>
              <w:spacing w:after="0"/>
              <w:rPr>
                <w:rFonts w:ascii="Cambria" w:hAnsi="Cambria"/>
                <w:sz w:val="20"/>
                <w:szCs w:val="20"/>
              </w:rPr>
            </w:pPr>
            <w:r>
              <w:rPr>
                <w:sz w:val="20"/>
                <w:szCs w:val="20"/>
              </w:rPr>
              <w:t>Actual: 0</w:t>
            </w:r>
          </w:p>
        </w:tc>
        <w:tc>
          <w:tcPr>
            <w:tcW w:w="2399" w:type="dxa"/>
            <w:shd w:val="clear" w:color="auto" w:fill="auto"/>
          </w:tcPr>
          <w:p w:rsidR="00C14B11" w:rsidRDefault="007D4EA3">
            <w:pPr>
              <w:spacing w:after="0"/>
              <w:rPr>
                <w:rFonts w:ascii="Cambria" w:hAnsi="Cambria"/>
                <w:sz w:val="20"/>
                <w:szCs w:val="20"/>
              </w:rPr>
            </w:pPr>
            <w:r>
              <w:rPr>
                <w:sz w:val="20"/>
                <w:szCs w:val="20"/>
              </w:rPr>
              <w:t>1,532</w:t>
            </w:r>
          </w:p>
        </w:tc>
        <w:tc>
          <w:tcPr>
            <w:tcW w:w="2399" w:type="dxa"/>
            <w:shd w:val="clear" w:color="auto" w:fill="auto"/>
          </w:tcPr>
          <w:p w:rsidR="00C14B11" w:rsidRDefault="007D4EA3">
            <w:pPr>
              <w:spacing w:after="0"/>
              <w:rPr>
                <w:rFonts w:ascii="Cambria" w:hAnsi="Cambria"/>
                <w:sz w:val="20"/>
                <w:szCs w:val="20"/>
              </w:rPr>
            </w:pPr>
            <w:r>
              <w:rPr>
                <w:sz w:val="20"/>
                <w:szCs w:val="20"/>
              </w:rPr>
              <w:t>327</w:t>
            </w:r>
          </w:p>
        </w:tc>
        <w:tc>
          <w:tcPr>
            <w:tcW w:w="2399" w:type="dxa"/>
            <w:shd w:val="clear" w:color="auto" w:fill="auto"/>
          </w:tcPr>
          <w:p w:rsidR="00C14B11" w:rsidRDefault="007D4EA3">
            <w:pPr>
              <w:spacing w:after="0"/>
              <w:rPr>
                <w:rFonts w:ascii="Cambria" w:hAnsi="Cambria"/>
                <w:sz w:val="20"/>
                <w:szCs w:val="20"/>
              </w:rPr>
            </w:pPr>
            <w:r>
              <w:rPr>
                <w:sz w:val="20"/>
                <w:szCs w:val="20"/>
              </w:rPr>
              <w:t>18%</w:t>
            </w:r>
          </w:p>
        </w:tc>
      </w:tr>
      <w:tr w:rsidR="00C14B11">
        <w:trPr>
          <w:trHeight w:val="512"/>
        </w:trPr>
        <w:tc>
          <w:tcPr>
            <w:tcW w:w="2399" w:type="dxa"/>
            <w:shd w:val="clear" w:color="auto" w:fill="auto"/>
          </w:tcPr>
          <w:p w:rsidR="00C14B11" w:rsidRDefault="007D4EA3">
            <w:pPr>
              <w:spacing w:after="0"/>
              <w:rPr>
                <w:rFonts w:ascii="Cambria" w:hAnsi="Cambria"/>
                <w:sz w:val="20"/>
                <w:szCs w:val="20"/>
              </w:rPr>
            </w:pPr>
            <w:r>
              <w:rPr>
                <w:sz w:val="20"/>
                <w:szCs w:val="20"/>
              </w:rPr>
              <w:t>Actual: 1</w:t>
            </w:r>
          </w:p>
        </w:tc>
        <w:tc>
          <w:tcPr>
            <w:tcW w:w="2399" w:type="dxa"/>
            <w:shd w:val="clear" w:color="auto" w:fill="auto"/>
          </w:tcPr>
          <w:p w:rsidR="00C14B11" w:rsidRDefault="007D4EA3">
            <w:pPr>
              <w:spacing w:after="0"/>
              <w:rPr>
                <w:rFonts w:ascii="Cambria" w:hAnsi="Cambria"/>
                <w:sz w:val="20"/>
                <w:szCs w:val="20"/>
              </w:rPr>
            </w:pPr>
            <w:r>
              <w:rPr>
                <w:sz w:val="20"/>
                <w:szCs w:val="20"/>
              </w:rPr>
              <w:t>207</w:t>
            </w:r>
          </w:p>
        </w:tc>
        <w:tc>
          <w:tcPr>
            <w:tcW w:w="2399" w:type="dxa"/>
            <w:shd w:val="clear" w:color="auto" w:fill="auto"/>
          </w:tcPr>
          <w:p w:rsidR="00C14B11" w:rsidRDefault="007D4EA3">
            <w:pPr>
              <w:spacing w:after="0"/>
              <w:rPr>
                <w:rFonts w:ascii="Cambria" w:hAnsi="Cambria"/>
                <w:sz w:val="20"/>
                <w:szCs w:val="20"/>
              </w:rPr>
            </w:pPr>
            <w:r>
              <w:rPr>
                <w:sz w:val="20"/>
                <w:szCs w:val="20"/>
              </w:rPr>
              <w:t>321</w:t>
            </w:r>
          </w:p>
        </w:tc>
        <w:tc>
          <w:tcPr>
            <w:tcW w:w="2399" w:type="dxa"/>
            <w:shd w:val="clear" w:color="auto" w:fill="auto"/>
          </w:tcPr>
          <w:p w:rsidR="00C14B11" w:rsidRDefault="007D4EA3">
            <w:pPr>
              <w:spacing w:after="0"/>
              <w:rPr>
                <w:rFonts w:ascii="Cambria" w:hAnsi="Cambria"/>
                <w:sz w:val="20"/>
                <w:szCs w:val="20"/>
              </w:rPr>
            </w:pPr>
            <w:r>
              <w:rPr>
                <w:sz w:val="20"/>
                <w:szCs w:val="20"/>
              </w:rPr>
              <w:t>39%</w:t>
            </w:r>
          </w:p>
        </w:tc>
      </w:tr>
    </w:tbl>
    <w:p w:rsidR="00C14B11" w:rsidRDefault="007D4EA3">
      <w:pPr>
        <w:pStyle w:val="BodyText"/>
        <w:rPr>
          <w:rFonts w:ascii="Cambria" w:hAnsi="Cambria"/>
          <w:b/>
        </w:rPr>
      </w:pPr>
      <w:r>
        <w:rPr>
          <w:b/>
        </w:rPr>
        <w:t>Test Confusion Matrix</w:t>
      </w:r>
    </w:p>
    <w:tbl>
      <w:tblPr>
        <w:tblStyle w:val="TableGrid"/>
        <w:tblW w:w="9166" w:type="dxa"/>
        <w:tblLook w:val="04A0" w:firstRow="1" w:lastRow="0" w:firstColumn="1" w:lastColumn="0" w:noHBand="0" w:noVBand="1"/>
      </w:tblPr>
      <w:tblGrid>
        <w:gridCol w:w="2273"/>
        <w:gridCol w:w="2315"/>
        <w:gridCol w:w="2315"/>
        <w:gridCol w:w="2263"/>
      </w:tblGrid>
      <w:tr w:rsidR="00C14B11">
        <w:trPr>
          <w:trHeight w:val="593"/>
        </w:trPr>
        <w:tc>
          <w:tcPr>
            <w:tcW w:w="2463" w:type="dxa"/>
            <w:shd w:val="clear" w:color="auto" w:fill="auto"/>
          </w:tcPr>
          <w:p w:rsidR="00C14B11" w:rsidRDefault="00C14B11">
            <w:pPr>
              <w:spacing w:after="0"/>
              <w:rPr>
                <w:rFonts w:ascii="Cambria" w:hAnsi="Cambria"/>
                <w:b/>
                <w:sz w:val="20"/>
                <w:szCs w:val="20"/>
              </w:rPr>
            </w:pPr>
          </w:p>
        </w:tc>
        <w:tc>
          <w:tcPr>
            <w:tcW w:w="2463" w:type="dxa"/>
            <w:shd w:val="clear" w:color="auto" w:fill="auto"/>
          </w:tcPr>
          <w:p w:rsidR="00C14B11" w:rsidRDefault="007D4EA3">
            <w:pPr>
              <w:spacing w:after="0"/>
              <w:rPr>
                <w:rFonts w:ascii="Cambria" w:hAnsi="Cambria"/>
                <w:b/>
                <w:sz w:val="20"/>
                <w:szCs w:val="20"/>
              </w:rPr>
            </w:pPr>
            <w:r>
              <w:rPr>
                <w:b/>
                <w:sz w:val="20"/>
                <w:szCs w:val="20"/>
              </w:rPr>
              <w:t>Predicted: 0</w:t>
            </w:r>
          </w:p>
        </w:tc>
        <w:tc>
          <w:tcPr>
            <w:tcW w:w="2463" w:type="dxa"/>
            <w:shd w:val="clear" w:color="auto" w:fill="auto"/>
          </w:tcPr>
          <w:p w:rsidR="00C14B11" w:rsidRDefault="007D4EA3">
            <w:pPr>
              <w:spacing w:after="0"/>
              <w:rPr>
                <w:rFonts w:ascii="Cambria" w:hAnsi="Cambria"/>
                <w:b/>
                <w:sz w:val="20"/>
                <w:szCs w:val="20"/>
              </w:rPr>
            </w:pPr>
            <w:r>
              <w:rPr>
                <w:b/>
                <w:sz w:val="20"/>
                <w:szCs w:val="20"/>
              </w:rPr>
              <w:t>Predicted: 1</w:t>
            </w:r>
          </w:p>
        </w:tc>
        <w:tc>
          <w:tcPr>
            <w:tcW w:w="2463" w:type="dxa"/>
            <w:shd w:val="clear" w:color="auto" w:fill="auto"/>
          </w:tcPr>
          <w:p w:rsidR="00C14B11" w:rsidRDefault="007D4EA3">
            <w:pPr>
              <w:spacing w:after="0"/>
              <w:rPr>
                <w:rFonts w:ascii="Cambria" w:hAnsi="Cambria"/>
                <w:b/>
                <w:sz w:val="20"/>
                <w:szCs w:val="20"/>
              </w:rPr>
            </w:pPr>
            <w:r>
              <w:rPr>
                <w:b/>
                <w:sz w:val="20"/>
                <w:szCs w:val="20"/>
              </w:rPr>
              <w:t>error</w:t>
            </w:r>
          </w:p>
        </w:tc>
      </w:tr>
      <w:tr w:rsidR="00C14B11">
        <w:trPr>
          <w:trHeight w:val="512"/>
        </w:trPr>
        <w:tc>
          <w:tcPr>
            <w:tcW w:w="2463" w:type="dxa"/>
            <w:shd w:val="clear" w:color="auto" w:fill="auto"/>
          </w:tcPr>
          <w:p w:rsidR="00C14B11" w:rsidRDefault="007D4EA3">
            <w:pPr>
              <w:spacing w:after="0"/>
              <w:rPr>
                <w:rFonts w:ascii="Cambria" w:hAnsi="Cambria"/>
                <w:sz w:val="20"/>
                <w:szCs w:val="20"/>
              </w:rPr>
            </w:pPr>
            <w:r>
              <w:rPr>
                <w:sz w:val="20"/>
                <w:szCs w:val="20"/>
              </w:rPr>
              <w:t>Actual: 0</w:t>
            </w:r>
          </w:p>
        </w:tc>
        <w:tc>
          <w:tcPr>
            <w:tcW w:w="2463" w:type="dxa"/>
            <w:shd w:val="clear" w:color="auto" w:fill="auto"/>
          </w:tcPr>
          <w:p w:rsidR="00C14B11" w:rsidRDefault="007D4EA3">
            <w:pPr>
              <w:spacing w:after="0"/>
              <w:rPr>
                <w:rFonts w:ascii="Cambria" w:hAnsi="Cambria"/>
                <w:sz w:val="20"/>
                <w:szCs w:val="20"/>
              </w:rPr>
            </w:pPr>
            <w:r>
              <w:rPr>
                <w:sz w:val="20"/>
                <w:szCs w:val="20"/>
              </w:rPr>
              <w:t>3,094</w:t>
            </w:r>
          </w:p>
        </w:tc>
        <w:tc>
          <w:tcPr>
            <w:tcW w:w="2463" w:type="dxa"/>
            <w:shd w:val="clear" w:color="auto" w:fill="auto"/>
          </w:tcPr>
          <w:p w:rsidR="00C14B11" w:rsidRDefault="007D4EA3">
            <w:pPr>
              <w:spacing w:after="0"/>
              <w:rPr>
                <w:rFonts w:ascii="Cambria" w:hAnsi="Cambria"/>
                <w:sz w:val="20"/>
                <w:szCs w:val="20"/>
              </w:rPr>
            </w:pPr>
            <w:r>
              <w:rPr>
                <w:sz w:val="20"/>
                <w:szCs w:val="20"/>
              </w:rPr>
              <w:t>633</w:t>
            </w:r>
          </w:p>
        </w:tc>
        <w:tc>
          <w:tcPr>
            <w:tcW w:w="2463" w:type="dxa"/>
            <w:shd w:val="clear" w:color="auto" w:fill="auto"/>
          </w:tcPr>
          <w:p w:rsidR="00C14B11" w:rsidRDefault="007D4EA3">
            <w:pPr>
              <w:spacing w:after="0"/>
              <w:rPr>
                <w:rFonts w:ascii="Cambria" w:hAnsi="Cambria"/>
                <w:sz w:val="20"/>
                <w:szCs w:val="20"/>
              </w:rPr>
            </w:pPr>
            <w:r>
              <w:rPr>
                <w:sz w:val="20"/>
                <w:szCs w:val="20"/>
              </w:rPr>
              <w:t>17%</w:t>
            </w:r>
          </w:p>
        </w:tc>
      </w:tr>
      <w:tr w:rsidR="00C14B11">
        <w:trPr>
          <w:trHeight w:val="512"/>
        </w:trPr>
        <w:tc>
          <w:tcPr>
            <w:tcW w:w="2463" w:type="dxa"/>
            <w:shd w:val="clear" w:color="auto" w:fill="auto"/>
          </w:tcPr>
          <w:p w:rsidR="00C14B11" w:rsidRDefault="007D4EA3">
            <w:pPr>
              <w:spacing w:after="0"/>
              <w:rPr>
                <w:rFonts w:ascii="Cambria" w:hAnsi="Cambria"/>
                <w:sz w:val="20"/>
                <w:szCs w:val="20"/>
              </w:rPr>
            </w:pPr>
            <w:r>
              <w:rPr>
                <w:sz w:val="20"/>
                <w:szCs w:val="20"/>
              </w:rPr>
              <w:t>Actual: 1</w:t>
            </w:r>
          </w:p>
        </w:tc>
        <w:tc>
          <w:tcPr>
            <w:tcW w:w="2463" w:type="dxa"/>
            <w:shd w:val="clear" w:color="auto" w:fill="auto"/>
          </w:tcPr>
          <w:p w:rsidR="00C14B11" w:rsidRDefault="007D4EA3">
            <w:pPr>
              <w:spacing w:after="0"/>
              <w:rPr>
                <w:rFonts w:ascii="Cambria" w:hAnsi="Cambria"/>
                <w:sz w:val="20"/>
                <w:szCs w:val="20"/>
              </w:rPr>
            </w:pPr>
            <w:r>
              <w:rPr>
                <w:sz w:val="20"/>
                <w:szCs w:val="20"/>
              </w:rPr>
              <w:t>462</w:t>
            </w:r>
          </w:p>
        </w:tc>
        <w:tc>
          <w:tcPr>
            <w:tcW w:w="2463" w:type="dxa"/>
            <w:shd w:val="clear" w:color="auto" w:fill="auto"/>
          </w:tcPr>
          <w:p w:rsidR="00C14B11" w:rsidRDefault="007D4EA3">
            <w:pPr>
              <w:spacing w:after="0"/>
              <w:rPr>
                <w:rFonts w:ascii="Cambria" w:hAnsi="Cambria"/>
                <w:sz w:val="20"/>
                <w:szCs w:val="20"/>
              </w:rPr>
            </w:pPr>
            <w:r>
              <w:rPr>
                <w:sz w:val="20"/>
                <w:szCs w:val="20"/>
              </w:rPr>
              <w:t>639</w:t>
            </w:r>
          </w:p>
        </w:tc>
        <w:tc>
          <w:tcPr>
            <w:tcW w:w="2463" w:type="dxa"/>
            <w:shd w:val="clear" w:color="auto" w:fill="auto"/>
          </w:tcPr>
          <w:p w:rsidR="00C14B11" w:rsidRDefault="007D4EA3">
            <w:pPr>
              <w:spacing w:after="0"/>
              <w:rPr>
                <w:rFonts w:ascii="Cambria" w:hAnsi="Cambria"/>
                <w:sz w:val="20"/>
                <w:szCs w:val="20"/>
              </w:rPr>
            </w:pPr>
            <w:r>
              <w:rPr>
                <w:sz w:val="20"/>
                <w:szCs w:val="20"/>
              </w:rPr>
              <w:t>42%</w:t>
            </w:r>
          </w:p>
        </w:tc>
      </w:tr>
    </w:tbl>
    <w:p w:rsidR="00C14B11" w:rsidRDefault="007D4EA3">
      <w:pPr>
        <w:pStyle w:val="BodyText"/>
        <w:rPr>
          <w:rFonts w:ascii="Cambria" w:hAnsi="Cambria"/>
        </w:rPr>
      </w:pPr>
      <w:r>
        <w:t xml:space="preserve">  </w:t>
      </w:r>
    </w:p>
    <w:p w:rsidR="00C14B11" w:rsidRDefault="00C14B11">
      <w:pPr>
        <w:pStyle w:val="BodyText"/>
        <w:rPr>
          <w:rFonts w:ascii="Cambria" w:hAnsi="Cambria"/>
        </w:rPr>
      </w:pPr>
    </w:p>
    <w:p w:rsidR="00C14B11" w:rsidRDefault="007D4EA3">
      <w:pPr>
        <w:pStyle w:val="BodyText"/>
        <w:rPr>
          <w:rFonts w:ascii="Cambria" w:hAnsi="Cambria"/>
          <w:i/>
        </w:rPr>
      </w:pPr>
      <w:r>
        <w:rPr>
          <w:i/>
        </w:rPr>
        <w:t>Receiver Operating Characteristic Curve</w:t>
      </w:r>
    </w:p>
    <w:p w:rsidR="00C14B11" w:rsidRDefault="007D4EA3">
      <w:pPr>
        <w:pStyle w:val="BodyText"/>
        <w:rPr>
          <w:rFonts w:ascii="Cambria" w:hAnsi="Cambria"/>
        </w:rPr>
      </w:pPr>
      <w:r>
        <w:rPr>
          <w:noProof/>
        </w:rPr>
        <w:lastRenderedPageBreak/>
        <w:drawing>
          <wp:inline distT="0" distB="0" distL="0" distR="0">
            <wp:extent cx="2880000" cy="2880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c_validation.png"/>
                    <pic:cNvPicPr/>
                  </pic:nvPicPr>
                  <pic:blipFill>
                    <a:blip r:embed="rId7"/>
                    <a:stretch>
                      <a:fillRect/>
                    </a:stretch>
                  </pic:blipFill>
                  <pic:spPr>
                    <a:xfrm>
                      <a:off x="0" y="0"/>
                      <a:ext cx="2880000" cy="2880000"/>
                    </a:xfrm>
                    <a:prstGeom prst="rect">
                      <a:avLst/>
                    </a:prstGeom>
                  </pic:spPr>
                </pic:pic>
              </a:graphicData>
            </a:graphic>
          </wp:inline>
        </w:drawing>
      </w:r>
      <w:r>
        <w:rPr>
          <w:noProof/>
        </w:rPr>
        <w:drawing>
          <wp:inline distT="0" distB="0" distL="0" distR="0">
            <wp:extent cx="2880000" cy="2880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c_test.png"/>
                    <pic:cNvPicPr/>
                  </pic:nvPicPr>
                  <pic:blipFill>
                    <a:blip r:embed="rId8"/>
                    <a:stretch>
                      <a:fillRect/>
                    </a:stretch>
                  </pic:blipFill>
                  <pic:spPr>
                    <a:xfrm>
                      <a:off x="0" y="0"/>
                      <a:ext cx="2880000" cy="2880000"/>
                    </a:xfrm>
                    <a:prstGeom prst="rect">
                      <a:avLst/>
                    </a:prstGeom>
                  </pic:spPr>
                </pic:pic>
              </a:graphicData>
            </a:graphic>
          </wp:inline>
        </w:drawing>
      </w:r>
    </w:p>
    <w:p w:rsidR="00C14B11" w:rsidRDefault="00C14B11">
      <w:pPr>
        <w:pStyle w:val="BodyText"/>
        <w:rPr>
          <w:rFonts w:ascii="Cambria" w:hAnsi="Cambria"/>
        </w:rPr>
      </w:pPr>
    </w:p>
    <w:p w:rsidR="00C14B11" w:rsidRDefault="007D4EA3">
      <w:pPr>
        <w:pStyle w:val="BodyText"/>
        <w:rPr>
          <w:rFonts w:ascii="Cambria" w:hAnsi="Cambria"/>
          <w:i/>
        </w:rPr>
      </w:pPr>
      <w:r>
        <w:rPr>
          <w:i/>
        </w:rPr>
        <w:t>Precision Recall Curve</w:t>
      </w:r>
    </w:p>
    <w:p w:rsidR="00C14B11" w:rsidRDefault="007D4EA3">
      <w:pPr>
        <w:pStyle w:val="BodyText"/>
        <w:rPr>
          <w:rFonts w:ascii="Cambria" w:hAnsi="Cambria"/>
        </w:rPr>
      </w:pPr>
      <w:r>
        <w:rPr>
          <w:noProof/>
        </w:rPr>
        <w:drawing>
          <wp:inline distT="0" distB="0" distL="0" distR="0">
            <wp:extent cx="2880000" cy="2880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_validation.png"/>
                    <pic:cNvPicPr/>
                  </pic:nvPicPr>
                  <pic:blipFill>
                    <a:blip r:embed="rId9"/>
                    <a:stretch>
                      <a:fillRect/>
                    </a:stretch>
                  </pic:blipFill>
                  <pic:spPr>
                    <a:xfrm>
                      <a:off x="0" y="0"/>
                      <a:ext cx="2880000" cy="2880000"/>
                    </a:xfrm>
                    <a:prstGeom prst="rect">
                      <a:avLst/>
                    </a:prstGeom>
                  </pic:spPr>
                </pic:pic>
              </a:graphicData>
            </a:graphic>
          </wp:inline>
        </w:drawing>
      </w:r>
      <w:r>
        <w:rPr>
          <w:noProof/>
        </w:rPr>
        <w:drawing>
          <wp:inline distT="0" distB="0" distL="0" distR="0">
            <wp:extent cx="2880000" cy="2880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_test.png"/>
                    <pic:cNvPicPr/>
                  </pic:nvPicPr>
                  <pic:blipFill>
                    <a:blip r:embed="rId10"/>
                    <a:stretch>
                      <a:fillRect/>
                    </a:stretch>
                  </pic:blipFill>
                  <pic:spPr>
                    <a:xfrm>
                      <a:off x="0" y="0"/>
                      <a:ext cx="2880000" cy="2880000"/>
                    </a:xfrm>
                    <a:prstGeom prst="rect">
                      <a:avLst/>
                    </a:prstGeom>
                  </pic:spPr>
                </pic:pic>
              </a:graphicData>
            </a:graphic>
          </wp:inline>
        </w:drawing>
      </w:r>
    </w:p>
    <w:p w:rsidR="00C14B11" w:rsidRDefault="00C14B11">
      <w:pPr>
        <w:pStyle w:val="BodyText"/>
        <w:rPr>
          <w:rFonts w:ascii="Cambria" w:hAnsi="Cambria"/>
        </w:rPr>
      </w:pPr>
    </w:p>
    <w:p w:rsidR="00C14B11" w:rsidRDefault="007D4EA3">
      <w:pPr>
        <w:pStyle w:val="BodyText"/>
        <w:rPr>
          <w:rFonts w:ascii="Cambria" w:hAnsi="Cambria"/>
          <w:i/>
        </w:rPr>
      </w:pPr>
      <w:r>
        <w:rPr>
          <w:i/>
        </w:rPr>
        <w:t>Cumulative Lift</w:t>
      </w:r>
    </w:p>
    <w:p w:rsidR="00C14B11" w:rsidRDefault="007D4EA3">
      <w:pPr>
        <w:pStyle w:val="BodyText"/>
        <w:rPr>
          <w:rFonts w:ascii="Cambria" w:hAnsi="Cambria"/>
        </w:rPr>
      </w:pPr>
      <w:r>
        <w:rPr>
          <w:noProof/>
        </w:rPr>
        <w:lastRenderedPageBreak/>
        <w:drawing>
          <wp:inline distT="0" distB="0" distL="0" distR="0">
            <wp:extent cx="2880000" cy="2880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ft_validation.png"/>
                    <pic:cNvPicPr/>
                  </pic:nvPicPr>
                  <pic:blipFill>
                    <a:blip r:embed="rId11"/>
                    <a:stretch>
                      <a:fillRect/>
                    </a:stretch>
                  </pic:blipFill>
                  <pic:spPr>
                    <a:xfrm>
                      <a:off x="0" y="0"/>
                      <a:ext cx="2880000" cy="2880000"/>
                    </a:xfrm>
                    <a:prstGeom prst="rect">
                      <a:avLst/>
                    </a:prstGeom>
                  </pic:spPr>
                </pic:pic>
              </a:graphicData>
            </a:graphic>
          </wp:inline>
        </w:drawing>
      </w:r>
      <w:r>
        <w:rPr>
          <w:noProof/>
        </w:rPr>
        <w:drawing>
          <wp:inline distT="0" distB="0" distL="0" distR="0">
            <wp:extent cx="2880000" cy="2880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ft_test.png"/>
                    <pic:cNvPicPr/>
                  </pic:nvPicPr>
                  <pic:blipFill>
                    <a:blip r:embed="rId12"/>
                    <a:stretch>
                      <a:fillRect/>
                    </a:stretch>
                  </pic:blipFill>
                  <pic:spPr>
                    <a:xfrm>
                      <a:off x="0" y="0"/>
                      <a:ext cx="2880000" cy="2880000"/>
                    </a:xfrm>
                    <a:prstGeom prst="rect">
                      <a:avLst/>
                    </a:prstGeom>
                  </pic:spPr>
                </pic:pic>
              </a:graphicData>
            </a:graphic>
          </wp:inline>
        </w:drawing>
      </w:r>
    </w:p>
    <w:p w:rsidR="00C14B11" w:rsidRDefault="00C14B11">
      <w:pPr>
        <w:pStyle w:val="BodyText"/>
        <w:rPr>
          <w:rFonts w:ascii="Cambria" w:hAnsi="Cambria"/>
        </w:rPr>
      </w:pPr>
    </w:p>
    <w:p w:rsidR="00C14B11" w:rsidRDefault="007D4EA3">
      <w:pPr>
        <w:pStyle w:val="BodyText"/>
        <w:rPr>
          <w:rFonts w:ascii="Cambria" w:hAnsi="Cambria"/>
          <w:i/>
        </w:rPr>
      </w:pPr>
      <w:r>
        <w:rPr>
          <w:i/>
        </w:rPr>
        <w:t>Cumulative Gains</w:t>
      </w:r>
    </w:p>
    <w:p w:rsidR="00C14B11" w:rsidRDefault="007D4EA3">
      <w:pPr>
        <w:pStyle w:val="BodyText"/>
        <w:rPr>
          <w:rFonts w:ascii="Cambria" w:hAnsi="Cambria"/>
        </w:rPr>
      </w:pPr>
      <w:r>
        <w:rPr>
          <w:noProof/>
        </w:rPr>
        <w:drawing>
          <wp:inline distT="0" distB="0" distL="0" distR="0">
            <wp:extent cx="2880000" cy="28800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ins_validation.png"/>
                    <pic:cNvPicPr/>
                  </pic:nvPicPr>
                  <pic:blipFill>
                    <a:blip r:embed="rId13"/>
                    <a:stretch>
                      <a:fillRect/>
                    </a:stretch>
                  </pic:blipFill>
                  <pic:spPr>
                    <a:xfrm>
                      <a:off x="0" y="0"/>
                      <a:ext cx="2880000" cy="2880000"/>
                    </a:xfrm>
                    <a:prstGeom prst="rect">
                      <a:avLst/>
                    </a:prstGeom>
                  </pic:spPr>
                </pic:pic>
              </a:graphicData>
            </a:graphic>
          </wp:inline>
        </w:drawing>
      </w:r>
      <w:r>
        <w:rPr>
          <w:noProof/>
        </w:rPr>
        <w:drawing>
          <wp:inline distT="0" distB="0" distL="0" distR="0">
            <wp:extent cx="2880000" cy="28800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ins_test.png"/>
                    <pic:cNvPicPr/>
                  </pic:nvPicPr>
                  <pic:blipFill>
                    <a:blip r:embed="rId14"/>
                    <a:stretch>
                      <a:fillRect/>
                    </a:stretch>
                  </pic:blipFill>
                  <pic:spPr>
                    <a:xfrm>
                      <a:off x="0" y="0"/>
                      <a:ext cx="2880000" cy="2880000"/>
                    </a:xfrm>
                    <a:prstGeom prst="rect">
                      <a:avLst/>
                    </a:prstGeom>
                  </pic:spPr>
                </pic:pic>
              </a:graphicData>
            </a:graphic>
          </wp:inline>
        </w:drawing>
      </w:r>
    </w:p>
    <w:p w:rsidR="00C14B11" w:rsidRDefault="00C14B11">
      <w:pPr>
        <w:pStyle w:val="BodyText"/>
        <w:rPr>
          <w:rFonts w:ascii="Cambria" w:hAnsi="Cambria"/>
        </w:rPr>
      </w:pPr>
    </w:p>
    <w:p w:rsidR="00C14B11" w:rsidRDefault="007D4EA3">
      <w:pPr>
        <w:pStyle w:val="BodyText"/>
        <w:rPr>
          <w:rFonts w:ascii="Cambria" w:hAnsi="Cambria"/>
          <w:i/>
        </w:rPr>
      </w:pPr>
      <w:r>
        <w:rPr>
          <w:i/>
        </w:rPr>
        <w:t>Kolmogorov–Smirnov</w:t>
      </w:r>
    </w:p>
    <w:p w:rsidR="00C14B11" w:rsidRDefault="007D4EA3">
      <w:pPr>
        <w:pStyle w:val="BodyText"/>
        <w:rPr>
          <w:rFonts w:ascii="Cambria" w:hAnsi="Cambria"/>
        </w:rPr>
      </w:pPr>
      <w:r>
        <w:rPr>
          <w:noProof/>
        </w:rPr>
        <w:lastRenderedPageBreak/>
        <w:drawing>
          <wp:inline distT="0" distB="0" distL="0" distR="0">
            <wp:extent cx="2880000" cy="28800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s_validation.png"/>
                    <pic:cNvPicPr/>
                  </pic:nvPicPr>
                  <pic:blipFill>
                    <a:blip r:embed="rId15"/>
                    <a:stretch>
                      <a:fillRect/>
                    </a:stretch>
                  </pic:blipFill>
                  <pic:spPr>
                    <a:xfrm>
                      <a:off x="0" y="0"/>
                      <a:ext cx="2880000" cy="2880000"/>
                    </a:xfrm>
                    <a:prstGeom prst="rect">
                      <a:avLst/>
                    </a:prstGeom>
                  </pic:spPr>
                </pic:pic>
              </a:graphicData>
            </a:graphic>
          </wp:inline>
        </w:drawing>
      </w:r>
      <w:r>
        <w:rPr>
          <w:noProof/>
        </w:rPr>
        <w:drawing>
          <wp:inline distT="0" distB="0" distL="0" distR="0">
            <wp:extent cx="2880000" cy="28800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s_test.png"/>
                    <pic:cNvPicPr/>
                  </pic:nvPicPr>
                  <pic:blipFill>
                    <a:blip r:embed="rId16"/>
                    <a:stretch>
                      <a:fillRect/>
                    </a:stretch>
                  </pic:blipFill>
                  <pic:spPr>
                    <a:xfrm>
                      <a:off x="0" y="0"/>
                      <a:ext cx="2880000" cy="2880000"/>
                    </a:xfrm>
                    <a:prstGeom prst="rect">
                      <a:avLst/>
                    </a:prstGeom>
                  </pic:spPr>
                </pic:pic>
              </a:graphicData>
            </a:graphic>
          </wp:inline>
        </w:drawing>
      </w:r>
      <w:r>
        <w:t xml:space="preserve"> </w:t>
      </w:r>
    </w:p>
    <w:p w:rsidR="00C14B11" w:rsidRDefault="00C14B11">
      <w:pPr>
        <w:pStyle w:val="BodyText"/>
        <w:rPr>
          <w:rFonts w:ascii="Cambria" w:hAnsi="Cambria"/>
          <w:b/>
          <w:bCs/>
          <w:color w:val="000000" w:themeColor="text1"/>
        </w:rPr>
      </w:pPr>
    </w:p>
    <w:p w:rsidR="00C14B11" w:rsidRDefault="00C14B11">
      <w:pPr>
        <w:pStyle w:val="BodyText"/>
        <w:rPr>
          <w:rFonts w:ascii="Cambria" w:hAnsi="Cambria"/>
        </w:rPr>
      </w:pPr>
    </w:p>
    <w:p w:rsidR="00C14B11" w:rsidRDefault="007D4EA3">
      <w:pPr>
        <w:pStyle w:val="Heading2"/>
        <w:rPr>
          <w:rFonts w:ascii="Cambria" w:hAnsi="Cambria"/>
        </w:rPr>
      </w:pPr>
      <w:bookmarkStart w:id="26" w:name="_Toc532320231"/>
      <w:bookmarkStart w:id="27" w:name="_Toc532810614"/>
      <w:bookmarkStart w:id="28" w:name="_Toc20130262"/>
      <w:r>
        <w:rPr>
          <w:rFonts w:ascii="Cambria" w:hAnsi="Cambria"/>
        </w:rPr>
        <w:t>Alternative Models</w:t>
      </w:r>
      <w:bookmarkEnd w:id="26"/>
      <w:bookmarkEnd w:id="27"/>
      <w:bookmarkEnd w:id="28"/>
    </w:p>
    <w:p w:rsidR="00C14B11" w:rsidRDefault="007D4EA3">
      <w:pPr>
        <w:pStyle w:val="BodyText"/>
        <w:rPr>
          <w:rFonts w:ascii="Cambria" w:hAnsi="Cambria"/>
        </w:rPr>
      </w:pPr>
      <w:r>
        <w:t>During the experiment, Driverless AI trained 25 alternative models. The following algorithms were evaluated during the Driverless AI experiment:</w:t>
      </w:r>
    </w:p>
    <w:tbl>
      <w:tblPr>
        <w:tblStyle w:val="TableGrid"/>
        <w:tblW w:w="9350" w:type="dxa"/>
        <w:tblLook w:val="04A0" w:firstRow="1" w:lastRow="0" w:firstColumn="1" w:lastColumn="0" w:noHBand="0" w:noVBand="1"/>
      </w:tblPr>
      <w:tblGrid>
        <w:gridCol w:w="1183"/>
        <w:gridCol w:w="1041"/>
        <w:gridCol w:w="976"/>
        <w:gridCol w:w="6150"/>
      </w:tblGrid>
      <w:tr w:rsidR="00C14B11">
        <w:trPr>
          <w:trHeight w:val="593"/>
        </w:trPr>
        <w:tc>
          <w:tcPr>
            <w:tcW w:w="2091" w:type="dxa"/>
            <w:shd w:val="clear" w:color="auto" w:fill="auto"/>
          </w:tcPr>
          <w:p w:rsidR="00C14B11" w:rsidRDefault="007D4EA3">
            <w:pPr>
              <w:spacing w:after="0"/>
              <w:rPr>
                <w:rFonts w:ascii="Cambria" w:hAnsi="Cambria"/>
                <w:b/>
                <w:sz w:val="20"/>
                <w:szCs w:val="20"/>
              </w:rPr>
            </w:pPr>
            <w:r>
              <w:rPr>
                <w:b/>
                <w:sz w:val="20"/>
                <w:szCs w:val="20"/>
              </w:rPr>
              <w:t>algorithm</w:t>
            </w:r>
          </w:p>
        </w:tc>
        <w:tc>
          <w:tcPr>
            <w:tcW w:w="2091" w:type="dxa"/>
            <w:shd w:val="clear" w:color="auto" w:fill="auto"/>
          </w:tcPr>
          <w:p w:rsidR="00C14B11" w:rsidRDefault="007D4EA3">
            <w:pPr>
              <w:spacing w:after="0"/>
              <w:rPr>
                <w:rFonts w:ascii="Cambria" w:hAnsi="Cambria"/>
                <w:b/>
                <w:sz w:val="20"/>
                <w:szCs w:val="20"/>
              </w:rPr>
            </w:pPr>
            <w:r>
              <w:rPr>
                <w:b/>
                <w:sz w:val="20"/>
                <w:szCs w:val="20"/>
              </w:rPr>
              <w:t>package</w:t>
            </w:r>
          </w:p>
        </w:tc>
        <w:tc>
          <w:tcPr>
            <w:tcW w:w="2091" w:type="dxa"/>
            <w:shd w:val="clear" w:color="auto" w:fill="auto"/>
          </w:tcPr>
          <w:p w:rsidR="00C14B11" w:rsidRDefault="007D4EA3">
            <w:pPr>
              <w:spacing w:after="0"/>
              <w:rPr>
                <w:rFonts w:ascii="Cambria" w:hAnsi="Cambria"/>
                <w:b/>
                <w:sz w:val="20"/>
                <w:szCs w:val="20"/>
              </w:rPr>
            </w:pPr>
            <w:r>
              <w:rPr>
                <w:b/>
                <w:sz w:val="20"/>
                <w:szCs w:val="20"/>
              </w:rPr>
              <w:t>version</w:t>
            </w:r>
          </w:p>
        </w:tc>
        <w:tc>
          <w:tcPr>
            <w:tcW w:w="2091" w:type="dxa"/>
            <w:shd w:val="clear" w:color="auto" w:fill="auto"/>
          </w:tcPr>
          <w:p w:rsidR="00C14B11" w:rsidRDefault="007D4EA3">
            <w:pPr>
              <w:spacing w:after="0"/>
              <w:rPr>
                <w:rFonts w:ascii="Cambria" w:hAnsi="Cambria"/>
                <w:b/>
                <w:sz w:val="20"/>
                <w:szCs w:val="20"/>
              </w:rPr>
            </w:pPr>
            <w:r>
              <w:rPr>
                <w:b/>
                <w:sz w:val="20"/>
                <w:szCs w:val="20"/>
              </w:rPr>
              <w:t>documentation</w:t>
            </w:r>
          </w:p>
        </w:tc>
      </w:tr>
      <w:tr w:rsidR="00C14B11">
        <w:trPr>
          <w:trHeight w:val="512"/>
        </w:trPr>
        <w:tc>
          <w:tcPr>
            <w:tcW w:w="2091" w:type="dxa"/>
            <w:shd w:val="clear" w:color="auto" w:fill="auto"/>
          </w:tcPr>
          <w:p w:rsidR="00C14B11" w:rsidRDefault="007D4EA3">
            <w:pPr>
              <w:spacing w:after="0"/>
              <w:rPr>
                <w:rFonts w:ascii="Cambria" w:hAnsi="Cambria"/>
                <w:sz w:val="20"/>
                <w:szCs w:val="20"/>
              </w:rPr>
            </w:pPr>
            <w:r>
              <w:rPr>
                <w:sz w:val="20"/>
                <w:szCs w:val="20"/>
              </w:rPr>
              <w:t>lightgbm</w:t>
            </w:r>
          </w:p>
        </w:tc>
        <w:tc>
          <w:tcPr>
            <w:tcW w:w="2091" w:type="dxa"/>
            <w:shd w:val="clear" w:color="auto" w:fill="auto"/>
          </w:tcPr>
          <w:p w:rsidR="00C14B11" w:rsidRDefault="007D4EA3">
            <w:pPr>
              <w:spacing w:after="0"/>
              <w:rPr>
                <w:rFonts w:ascii="Cambria" w:hAnsi="Cambria"/>
                <w:sz w:val="20"/>
                <w:szCs w:val="20"/>
              </w:rPr>
            </w:pPr>
            <w:r>
              <w:rPr>
                <w:sz w:val="20"/>
                <w:szCs w:val="20"/>
              </w:rPr>
              <w:t>lightgbm</w:t>
            </w:r>
          </w:p>
        </w:tc>
        <w:tc>
          <w:tcPr>
            <w:tcW w:w="2091" w:type="dxa"/>
            <w:shd w:val="clear" w:color="auto" w:fill="auto"/>
          </w:tcPr>
          <w:p w:rsidR="00C14B11" w:rsidRDefault="007D4EA3">
            <w:pPr>
              <w:spacing w:after="0"/>
              <w:rPr>
                <w:rFonts w:ascii="Cambria" w:hAnsi="Cambria"/>
                <w:sz w:val="20"/>
                <w:szCs w:val="20"/>
              </w:rPr>
            </w:pPr>
            <w:r>
              <w:rPr>
                <w:sz w:val="20"/>
                <w:szCs w:val="20"/>
              </w:rPr>
              <w:t>2.2.4</w:t>
            </w:r>
          </w:p>
        </w:tc>
        <w:tc>
          <w:tcPr>
            <w:tcW w:w="2091" w:type="dxa"/>
            <w:shd w:val="clear" w:color="auto" w:fill="auto"/>
          </w:tcPr>
          <w:p w:rsidR="00C14B11" w:rsidRDefault="007D4EA3">
            <w:pPr>
              <w:spacing w:after="0"/>
              <w:rPr>
                <w:rFonts w:ascii="Cambria" w:hAnsi="Cambria"/>
                <w:sz w:val="20"/>
                <w:szCs w:val="20"/>
              </w:rPr>
            </w:pPr>
            <w:r>
              <w:rPr>
                <w:sz w:val="20"/>
                <w:szCs w:val="20"/>
              </w:rPr>
              <w:t>LightGBM, Light Gradient Boosting Machine.  Contributors: https://github.com/microsoft/LightGBM/graphs/contributors.</w:t>
            </w:r>
          </w:p>
        </w:tc>
      </w:tr>
      <w:tr w:rsidR="00C14B11">
        <w:trPr>
          <w:trHeight w:val="512"/>
        </w:trPr>
        <w:tc>
          <w:tcPr>
            <w:tcW w:w="2091" w:type="dxa"/>
            <w:shd w:val="clear" w:color="auto" w:fill="auto"/>
          </w:tcPr>
          <w:p w:rsidR="00C14B11" w:rsidRDefault="007D4EA3">
            <w:pPr>
              <w:spacing w:after="0"/>
              <w:rPr>
                <w:rFonts w:ascii="Cambria" w:hAnsi="Cambria"/>
                <w:sz w:val="20"/>
                <w:szCs w:val="20"/>
              </w:rPr>
            </w:pPr>
            <w:r>
              <w:rPr>
                <w:sz w:val="20"/>
                <w:szCs w:val="20"/>
              </w:rPr>
              <w:t>decision tree</w:t>
            </w:r>
          </w:p>
        </w:tc>
        <w:tc>
          <w:tcPr>
            <w:tcW w:w="2091" w:type="dxa"/>
            <w:shd w:val="clear" w:color="auto" w:fill="auto"/>
          </w:tcPr>
          <w:p w:rsidR="00C14B11" w:rsidRDefault="007D4EA3">
            <w:pPr>
              <w:spacing w:after="0"/>
              <w:rPr>
                <w:rFonts w:ascii="Cambria" w:hAnsi="Cambria"/>
                <w:sz w:val="20"/>
                <w:szCs w:val="20"/>
              </w:rPr>
            </w:pPr>
            <w:r>
              <w:rPr>
                <w:sz w:val="20"/>
                <w:szCs w:val="20"/>
              </w:rPr>
              <w:t>lightgbm</w:t>
            </w:r>
          </w:p>
        </w:tc>
        <w:tc>
          <w:tcPr>
            <w:tcW w:w="2091" w:type="dxa"/>
            <w:shd w:val="clear" w:color="auto" w:fill="auto"/>
          </w:tcPr>
          <w:p w:rsidR="00C14B11" w:rsidRDefault="007D4EA3">
            <w:pPr>
              <w:spacing w:after="0"/>
              <w:rPr>
                <w:rFonts w:ascii="Cambria" w:hAnsi="Cambria"/>
                <w:sz w:val="20"/>
                <w:szCs w:val="20"/>
              </w:rPr>
            </w:pPr>
            <w:r>
              <w:rPr>
                <w:sz w:val="20"/>
                <w:szCs w:val="20"/>
              </w:rPr>
              <w:t>2.2.4</w:t>
            </w:r>
          </w:p>
        </w:tc>
        <w:tc>
          <w:tcPr>
            <w:tcW w:w="2091" w:type="dxa"/>
            <w:shd w:val="clear" w:color="auto" w:fill="auto"/>
          </w:tcPr>
          <w:p w:rsidR="00C14B11" w:rsidRDefault="007D4EA3">
            <w:pPr>
              <w:spacing w:after="0"/>
              <w:rPr>
                <w:rFonts w:ascii="Cambria" w:hAnsi="Cambria"/>
                <w:sz w:val="20"/>
                <w:szCs w:val="20"/>
              </w:rPr>
            </w:pPr>
            <w:r>
              <w:rPr>
                <w:sz w:val="20"/>
                <w:szCs w:val="20"/>
              </w:rPr>
              <w:t>LightGBM, Light Gradient Boosting Machine.  Contributors: https://github.com/microsoft/LightGBM/graphs/contributors.</w:t>
            </w:r>
          </w:p>
        </w:tc>
      </w:tr>
      <w:tr w:rsidR="00C14B11">
        <w:trPr>
          <w:trHeight w:val="512"/>
        </w:trPr>
        <w:tc>
          <w:tcPr>
            <w:tcW w:w="2091" w:type="dxa"/>
            <w:shd w:val="clear" w:color="auto" w:fill="auto"/>
          </w:tcPr>
          <w:p w:rsidR="00C14B11" w:rsidRDefault="007D4EA3">
            <w:pPr>
              <w:spacing w:after="0"/>
              <w:rPr>
                <w:rFonts w:ascii="Cambria" w:hAnsi="Cambria"/>
                <w:sz w:val="20"/>
                <w:szCs w:val="20"/>
              </w:rPr>
            </w:pPr>
            <w:r>
              <w:rPr>
                <w:sz w:val="20"/>
                <w:szCs w:val="20"/>
              </w:rPr>
              <w:t>gbtree</w:t>
            </w:r>
          </w:p>
        </w:tc>
        <w:tc>
          <w:tcPr>
            <w:tcW w:w="2091" w:type="dxa"/>
            <w:shd w:val="clear" w:color="auto" w:fill="auto"/>
          </w:tcPr>
          <w:p w:rsidR="00C14B11" w:rsidRDefault="007D4EA3">
            <w:pPr>
              <w:spacing w:after="0"/>
              <w:rPr>
                <w:rFonts w:ascii="Cambria" w:hAnsi="Cambria"/>
                <w:sz w:val="20"/>
                <w:szCs w:val="20"/>
              </w:rPr>
            </w:pPr>
            <w:r>
              <w:rPr>
                <w:sz w:val="20"/>
                <w:szCs w:val="20"/>
              </w:rPr>
              <w:t>xgboost</w:t>
            </w:r>
          </w:p>
        </w:tc>
        <w:tc>
          <w:tcPr>
            <w:tcW w:w="2091" w:type="dxa"/>
            <w:shd w:val="clear" w:color="auto" w:fill="auto"/>
          </w:tcPr>
          <w:p w:rsidR="00C14B11" w:rsidRDefault="007D4EA3">
            <w:pPr>
              <w:spacing w:after="0"/>
              <w:rPr>
                <w:rFonts w:ascii="Cambria" w:hAnsi="Cambria"/>
                <w:sz w:val="20"/>
                <w:szCs w:val="20"/>
              </w:rPr>
            </w:pPr>
            <w:r>
              <w:rPr>
                <w:sz w:val="20"/>
                <w:szCs w:val="20"/>
              </w:rPr>
              <w:t>0.90</w:t>
            </w:r>
          </w:p>
        </w:tc>
        <w:tc>
          <w:tcPr>
            <w:tcW w:w="2091" w:type="dxa"/>
            <w:shd w:val="clear" w:color="auto" w:fill="auto"/>
          </w:tcPr>
          <w:p w:rsidR="00C14B11" w:rsidRDefault="007D4EA3">
            <w:pPr>
              <w:spacing w:after="0"/>
              <w:rPr>
                <w:rFonts w:ascii="Cambria" w:hAnsi="Cambria"/>
                <w:sz w:val="20"/>
                <w:szCs w:val="20"/>
              </w:rPr>
            </w:pPr>
            <w:r>
              <w:rPr>
                <w:sz w:val="20"/>
                <w:szCs w:val="20"/>
              </w:rPr>
              <w:t>XGBoost: eXtreme Gradient Boosting library.  Contributors: https://github.com/dmlc/xgboost/blob/master/CONTRIBUTORS.md</w:t>
            </w:r>
          </w:p>
        </w:tc>
      </w:tr>
    </w:tbl>
    <w:p w:rsidR="00C14B11" w:rsidRDefault="00C14B11">
      <w:pPr>
        <w:pStyle w:val="BodyText"/>
        <w:rPr>
          <w:rFonts w:ascii="Cambria" w:hAnsi="Cambria"/>
        </w:rPr>
      </w:pPr>
    </w:p>
    <w:p w:rsidR="00C14B11" w:rsidRDefault="007D4EA3">
      <w:pPr>
        <w:pStyle w:val="BodyText"/>
        <w:rPr>
          <w:rFonts w:ascii="Cambria" w:hAnsi="Cambria"/>
        </w:rPr>
      </w:pPr>
      <w:r>
        <w:t xml:space="preserve">Driverless AI is able to evaluate the algorithms: </w:t>
      </w:r>
      <w:proofErr w:type="spellStart"/>
      <w:r>
        <w:t>XGBoost</w:t>
      </w:r>
      <w:proofErr w:type="spellEnd"/>
      <w:r>
        <w:t xml:space="preserve"> GBM, </w:t>
      </w:r>
      <w:proofErr w:type="spellStart"/>
      <w:r>
        <w:t>XGBoost</w:t>
      </w:r>
      <w:proofErr w:type="spellEnd"/>
      <w:r>
        <w:t xml:space="preserve"> Dart, </w:t>
      </w:r>
      <w:proofErr w:type="spellStart"/>
      <w:r>
        <w:t>XGBoost</w:t>
      </w:r>
      <w:proofErr w:type="spellEnd"/>
      <w:r>
        <w:t xml:space="preserve"> GLM, </w:t>
      </w:r>
      <w:proofErr w:type="spellStart"/>
      <w:r>
        <w:t>LightGBM</w:t>
      </w:r>
      <w:proofErr w:type="spellEnd"/>
      <w:r>
        <w:t xml:space="preserve">, </w:t>
      </w:r>
      <w:proofErr w:type="spellStart"/>
      <w:r>
        <w:t>RuleFit</w:t>
      </w:r>
      <w:proofErr w:type="spellEnd"/>
      <w:r>
        <w:t xml:space="preserve">, </w:t>
      </w:r>
      <w:proofErr w:type="spellStart"/>
      <w:r>
        <w:t>Tensorflow</w:t>
      </w:r>
      <w:proofErr w:type="spellEnd"/>
      <w:r>
        <w:t>, and FTRL models. The table below explains why certain algorithms were not selected for the final model, if any.</w:t>
      </w:r>
    </w:p>
    <w:tbl>
      <w:tblPr>
        <w:tblStyle w:val="TableGrid"/>
        <w:tblW w:w="9166" w:type="dxa"/>
        <w:tblLook w:val="04A0" w:firstRow="1" w:lastRow="0" w:firstColumn="1" w:lastColumn="0" w:noHBand="0" w:noVBand="1"/>
      </w:tblPr>
      <w:tblGrid>
        <w:gridCol w:w="4583"/>
        <w:gridCol w:w="4583"/>
      </w:tblGrid>
      <w:tr w:rsidR="00C14B11">
        <w:trPr>
          <w:trHeight w:val="593"/>
        </w:trPr>
        <w:tc>
          <w:tcPr>
            <w:tcW w:w="2463" w:type="dxa"/>
            <w:shd w:val="clear" w:color="auto" w:fill="auto"/>
          </w:tcPr>
          <w:p w:rsidR="00C14B11" w:rsidRDefault="007D4EA3">
            <w:pPr>
              <w:spacing w:after="0"/>
              <w:rPr>
                <w:rFonts w:ascii="Cambria" w:hAnsi="Cambria"/>
                <w:b/>
                <w:sz w:val="20"/>
                <w:szCs w:val="20"/>
              </w:rPr>
            </w:pPr>
            <w:r>
              <w:rPr>
                <w:b/>
                <w:sz w:val="20"/>
                <w:szCs w:val="20"/>
              </w:rPr>
              <w:t>algorithm</w:t>
            </w:r>
          </w:p>
        </w:tc>
        <w:tc>
          <w:tcPr>
            <w:tcW w:w="2463" w:type="dxa"/>
            <w:shd w:val="clear" w:color="auto" w:fill="auto"/>
          </w:tcPr>
          <w:p w:rsidR="00C14B11" w:rsidRDefault="007D4EA3">
            <w:pPr>
              <w:spacing w:after="0"/>
              <w:rPr>
                <w:rFonts w:ascii="Cambria" w:hAnsi="Cambria"/>
                <w:b/>
                <w:sz w:val="20"/>
                <w:szCs w:val="20"/>
              </w:rPr>
            </w:pPr>
            <w:r>
              <w:rPr>
                <w:b/>
                <w:sz w:val="20"/>
                <w:szCs w:val="20"/>
              </w:rPr>
              <w:t>selection</w:t>
            </w:r>
          </w:p>
        </w:tc>
      </w:tr>
      <w:tr w:rsidR="00C14B11">
        <w:trPr>
          <w:trHeight w:val="512"/>
        </w:trPr>
        <w:tc>
          <w:tcPr>
            <w:tcW w:w="2463" w:type="dxa"/>
            <w:shd w:val="clear" w:color="auto" w:fill="auto"/>
          </w:tcPr>
          <w:p w:rsidR="00C14B11" w:rsidRDefault="007D4EA3">
            <w:pPr>
              <w:spacing w:after="0"/>
              <w:rPr>
                <w:rFonts w:ascii="Cambria" w:hAnsi="Cambria"/>
                <w:sz w:val="20"/>
                <w:szCs w:val="20"/>
              </w:rPr>
            </w:pPr>
            <w:r>
              <w:rPr>
                <w:sz w:val="20"/>
                <w:szCs w:val="20"/>
              </w:rPr>
              <w:t>gblinear</w:t>
            </w:r>
          </w:p>
        </w:tc>
        <w:tc>
          <w:tcPr>
            <w:tcW w:w="2463" w:type="dxa"/>
            <w:shd w:val="clear" w:color="auto" w:fill="auto"/>
          </w:tcPr>
          <w:p w:rsidR="00C14B11" w:rsidRDefault="007D4EA3">
            <w:pPr>
              <w:spacing w:after="0"/>
              <w:rPr>
                <w:rFonts w:ascii="Cambria" w:hAnsi="Cambria"/>
                <w:sz w:val="20"/>
                <w:szCs w:val="20"/>
              </w:rPr>
            </w:pPr>
            <w:r>
              <w:rPr>
                <w:sz w:val="20"/>
                <w:szCs w:val="20"/>
              </w:rPr>
              <w:t>algorithm not evaluated due to experiment configuration</w:t>
            </w:r>
          </w:p>
        </w:tc>
      </w:tr>
      <w:tr w:rsidR="00C14B11">
        <w:trPr>
          <w:trHeight w:val="512"/>
        </w:trPr>
        <w:tc>
          <w:tcPr>
            <w:tcW w:w="2463" w:type="dxa"/>
            <w:shd w:val="clear" w:color="auto" w:fill="auto"/>
          </w:tcPr>
          <w:p w:rsidR="00C14B11" w:rsidRDefault="007D4EA3">
            <w:pPr>
              <w:spacing w:after="0"/>
              <w:rPr>
                <w:rFonts w:ascii="Cambria" w:hAnsi="Cambria"/>
                <w:sz w:val="20"/>
                <w:szCs w:val="20"/>
              </w:rPr>
            </w:pPr>
            <w:r>
              <w:rPr>
                <w:sz w:val="20"/>
                <w:szCs w:val="20"/>
              </w:rPr>
              <w:t>rulefit</w:t>
            </w:r>
          </w:p>
        </w:tc>
        <w:tc>
          <w:tcPr>
            <w:tcW w:w="2463" w:type="dxa"/>
            <w:shd w:val="clear" w:color="auto" w:fill="auto"/>
          </w:tcPr>
          <w:p w:rsidR="00C14B11" w:rsidRDefault="007D4EA3">
            <w:pPr>
              <w:spacing w:after="0"/>
              <w:rPr>
                <w:rFonts w:ascii="Cambria" w:hAnsi="Cambria"/>
                <w:sz w:val="20"/>
                <w:szCs w:val="20"/>
              </w:rPr>
            </w:pPr>
            <w:r>
              <w:rPr>
                <w:sz w:val="20"/>
                <w:szCs w:val="20"/>
              </w:rPr>
              <w:t>algorithm not evaluated due to experiment configuration</w:t>
            </w:r>
          </w:p>
        </w:tc>
      </w:tr>
      <w:tr w:rsidR="00C14B11">
        <w:trPr>
          <w:trHeight w:val="512"/>
        </w:trPr>
        <w:tc>
          <w:tcPr>
            <w:tcW w:w="2463" w:type="dxa"/>
            <w:shd w:val="clear" w:color="auto" w:fill="auto"/>
          </w:tcPr>
          <w:p w:rsidR="00C14B11" w:rsidRDefault="007D4EA3">
            <w:pPr>
              <w:spacing w:after="0"/>
              <w:rPr>
                <w:rFonts w:ascii="Cambria" w:hAnsi="Cambria"/>
                <w:sz w:val="20"/>
                <w:szCs w:val="20"/>
              </w:rPr>
            </w:pPr>
            <w:r>
              <w:rPr>
                <w:sz w:val="20"/>
                <w:szCs w:val="20"/>
              </w:rPr>
              <w:lastRenderedPageBreak/>
              <w:t>tensorflow</w:t>
            </w:r>
          </w:p>
        </w:tc>
        <w:tc>
          <w:tcPr>
            <w:tcW w:w="2463" w:type="dxa"/>
            <w:shd w:val="clear" w:color="auto" w:fill="auto"/>
          </w:tcPr>
          <w:p w:rsidR="00C14B11" w:rsidRDefault="007D4EA3">
            <w:pPr>
              <w:spacing w:after="0"/>
              <w:rPr>
                <w:rFonts w:ascii="Cambria" w:hAnsi="Cambria"/>
                <w:sz w:val="20"/>
                <w:szCs w:val="20"/>
              </w:rPr>
            </w:pPr>
            <w:r>
              <w:rPr>
                <w:sz w:val="20"/>
                <w:szCs w:val="20"/>
              </w:rPr>
              <w:t>algorithm not evaluated due to experiment configuration</w:t>
            </w:r>
          </w:p>
        </w:tc>
      </w:tr>
      <w:tr w:rsidR="00C14B11">
        <w:trPr>
          <w:trHeight w:val="512"/>
        </w:trPr>
        <w:tc>
          <w:tcPr>
            <w:tcW w:w="2463" w:type="dxa"/>
            <w:shd w:val="clear" w:color="auto" w:fill="auto"/>
          </w:tcPr>
          <w:p w:rsidR="00C14B11" w:rsidRDefault="007D4EA3">
            <w:pPr>
              <w:spacing w:after="0"/>
              <w:rPr>
                <w:rFonts w:ascii="Cambria" w:hAnsi="Cambria"/>
                <w:sz w:val="20"/>
                <w:szCs w:val="20"/>
              </w:rPr>
            </w:pPr>
            <w:r>
              <w:rPr>
                <w:sz w:val="20"/>
                <w:szCs w:val="20"/>
              </w:rPr>
              <w:t>ftrl</w:t>
            </w:r>
          </w:p>
        </w:tc>
        <w:tc>
          <w:tcPr>
            <w:tcW w:w="2463" w:type="dxa"/>
            <w:shd w:val="clear" w:color="auto" w:fill="auto"/>
          </w:tcPr>
          <w:p w:rsidR="00C14B11" w:rsidRDefault="007D4EA3">
            <w:pPr>
              <w:spacing w:after="0"/>
              <w:rPr>
                <w:rFonts w:ascii="Cambria" w:hAnsi="Cambria"/>
                <w:sz w:val="20"/>
                <w:szCs w:val="20"/>
              </w:rPr>
            </w:pPr>
            <w:r>
              <w:rPr>
                <w:sz w:val="20"/>
                <w:szCs w:val="20"/>
              </w:rPr>
              <w:t>algorithm not evaluated due to experiment configuration</w:t>
            </w:r>
          </w:p>
        </w:tc>
      </w:tr>
      <w:tr w:rsidR="00C14B11">
        <w:trPr>
          <w:trHeight w:val="512"/>
        </w:trPr>
        <w:tc>
          <w:tcPr>
            <w:tcW w:w="2463" w:type="dxa"/>
            <w:shd w:val="clear" w:color="auto" w:fill="auto"/>
          </w:tcPr>
          <w:p w:rsidR="00C14B11" w:rsidRDefault="007D4EA3">
            <w:pPr>
              <w:spacing w:after="0"/>
              <w:rPr>
                <w:rFonts w:ascii="Cambria" w:hAnsi="Cambria"/>
                <w:sz w:val="20"/>
                <w:szCs w:val="20"/>
              </w:rPr>
            </w:pPr>
            <w:r>
              <w:rPr>
                <w:sz w:val="20"/>
                <w:szCs w:val="20"/>
              </w:rPr>
              <w:t>dart</w:t>
            </w:r>
          </w:p>
        </w:tc>
        <w:tc>
          <w:tcPr>
            <w:tcW w:w="2463" w:type="dxa"/>
            <w:shd w:val="clear" w:color="auto" w:fill="auto"/>
          </w:tcPr>
          <w:p w:rsidR="00C14B11" w:rsidRDefault="007D4EA3">
            <w:pPr>
              <w:spacing w:after="0"/>
              <w:rPr>
                <w:rFonts w:ascii="Cambria" w:hAnsi="Cambria"/>
                <w:sz w:val="20"/>
                <w:szCs w:val="20"/>
              </w:rPr>
            </w:pPr>
            <w:r>
              <w:rPr>
                <w:sz w:val="20"/>
                <w:szCs w:val="20"/>
              </w:rPr>
              <w:t>algorithm not evaluated due to experiment configuration</w:t>
            </w:r>
          </w:p>
        </w:tc>
      </w:tr>
      <w:tr w:rsidR="00C14B11">
        <w:trPr>
          <w:trHeight w:val="512"/>
        </w:trPr>
        <w:tc>
          <w:tcPr>
            <w:tcW w:w="2463" w:type="dxa"/>
            <w:shd w:val="clear" w:color="auto" w:fill="auto"/>
          </w:tcPr>
          <w:p w:rsidR="00C14B11" w:rsidRDefault="007D4EA3">
            <w:pPr>
              <w:spacing w:after="0"/>
              <w:rPr>
                <w:rFonts w:ascii="Cambria" w:hAnsi="Cambria"/>
                <w:sz w:val="20"/>
                <w:szCs w:val="20"/>
              </w:rPr>
            </w:pPr>
            <w:r>
              <w:rPr>
                <w:sz w:val="20"/>
                <w:szCs w:val="20"/>
              </w:rPr>
              <w:t>gbtree</w:t>
            </w:r>
          </w:p>
        </w:tc>
        <w:tc>
          <w:tcPr>
            <w:tcW w:w="2463" w:type="dxa"/>
            <w:shd w:val="clear" w:color="auto" w:fill="auto"/>
          </w:tcPr>
          <w:p w:rsidR="00C14B11" w:rsidRDefault="007D4EA3">
            <w:pPr>
              <w:spacing w:after="0"/>
              <w:rPr>
                <w:rFonts w:ascii="Cambria" w:hAnsi="Cambria"/>
                <w:sz w:val="20"/>
                <w:szCs w:val="20"/>
              </w:rPr>
            </w:pPr>
            <w:r>
              <w:rPr>
                <w:sz w:val="20"/>
                <w:szCs w:val="20"/>
              </w:rPr>
              <w:t>not selected due to low performance during model tuning stage</w:t>
            </w:r>
          </w:p>
        </w:tc>
      </w:tr>
      <w:tr w:rsidR="00C14B11">
        <w:trPr>
          <w:trHeight w:val="512"/>
        </w:trPr>
        <w:tc>
          <w:tcPr>
            <w:tcW w:w="2463" w:type="dxa"/>
            <w:shd w:val="clear" w:color="auto" w:fill="auto"/>
          </w:tcPr>
          <w:p w:rsidR="00C14B11" w:rsidRDefault="007D4EA3">
            <w:pPr>
              <w:spacing w:after="0"/>
              <w:rPr>
                <w:rFonts w:ascii="Cambria" w:hAnsi="Cambria"/>
                <w:sz w:val="20"/>
                <w:szCs w:val="20"/>
              </w:rPr>
            </w:pPr>
            <w:r>
              <w:rPr>
                <w:sz w:val="20"/>
                <w:szCs w:val="20"/>
              </w:rPr>
              <w:t>decision tree</w:t>
            </w:r>
          </w:p>
        </w:tc>
        <w:tc>
          <w:tcPr>
            <w:tcW w:w="2463" w:type="dxa"/>
            <w:shd w:val="clear" w:color="auto" w:fill="auto"/>
          </w:tcPr>
          <w:p w:rsidR="00C14B11" w:rsidRDefault="007D4EA3">
            <w:pPr>
              <w:spacing w:after="0"/>
              <w:rPr>
                <w:rFonts w:ascii="Cambria" w:hAnsi="Cambria"/>
                <w:sz w:val="20"/>
                <w:szCs w:val="20"/>
              </w:rPr>
            </w:pPr>
            <w:r>
              <w:rPr>
                <w:sz w:val="20"/>
                <w:szCs w:val="20"/>
              </w:rPr>
              <w:t>not selected due to low performance during model tuning stage</w:t>
            </w:r>
          </w:p>
        </w:tc>
      </w:tr>
      <w:tr w:rsidR="00C14B11">
        <w:trPr>
          <w:trHeight w:val="512"/>
        </w:trPr>
        <w:tc>
          <w:tcPr>
            <w:tcW w:w="2463" w:type="dxa"/>
            <w:shd w:val="clear" w:color="auto" w:fill="auto"/>
          </w:tcPr>
          <w:p w:rsidR="00C14B11" w:rsidRDefault="007D4EA3">
            <w:pPr>
              <w:spacing w:after="0"/>
              <w:rPr>
                <w:rFonts w:ascii="Cambria" w:hAnsi="Cambria"/>
                <w:sz w:val="20"/>
                <w:szCs w:val="20"/>
              </w:rPr>
            </w:pPr>
            <w:r>
              <w:rPr>
                <w:sz w:val="20"/>
                <w:szCs w:val="20"/>
              </w:rPr>
              <w:t>lightgbm</w:t>
            </w:r>
          </w:p>
        </w:tc>
        <w:tc>
          <w:tcPr>
            <w:tcW w:w="2463" w:type="dxa"/>
            <w:shd w:val="clear" w:color="auto" w:fill="auto"/>
          </w:tcPr>
          <w:p w:rsidR="00C14B11" w:rsidRDefault="007D4EA3">
            <w:pPr>
              <w:spacing w:after="0"/>
              <w:rPr>
                <w:rFonts w:ascii="Cambria" w:hAnsi="Cambria"/>
                <w:sz w:val="20"/>
                <w:szCs w:val="20"/>
              </w:rPr>
            </w:pPr>
            <w:r>
              <w:rPr>
                <w:sz w:val="20"/>
                <w:szCs w:val="20"/>
              </w:rPr>
              <w:t>selected for final model</w:t>
            </w:r>
          </w:p>
        </w:tc>
      </w:tr>
    </w:tbl>
    <w:p w:rsidR="00C14B11" w:rsidRDefault="00C14B11">
      <w:pPr>
        <w:pStyle w:val="BodyText"/>
        <w:rPr>
          <w:rFonts w:ascii="Cambria" w:hAnsi="Cambria"/>
        </w:rPr>
      </w:pPr>
    </w:p>
    <w:p w:rsidR="00C14B11" w:rsidRDefault="007D4EA3">
      <w:pPr>
        <w:pStyle w:val="Heading2"/>
        <w:rPr>
          <w:rFonts w:ascii="Cambria" w:hAnsi="Cambria"/>
        </w:rPr>
      </w:pPr>
      <w:bookmarkStart w:id="29" w:name="_Toc532320232"/>
      <w:bookmarkStart w:id="30" w:name="_Toc532810615"/>
      <w:bookmarkStart w:id="31" w:name="_Toc20130263"/>
      <w:r>
        <w:rPr>
          <w:rFonts w:ascii="Cambria" w:hAnsi="Cambria"/>
        </w:rPr>
        <w:t>Deployment</w:t>
      </w:r>
      <w:bookmarkEnd w:id="29"/>
      <w:bookmarkEnd w:id="30"/>
      <w:bookmarkEnd w:id="31"/>
    </w:p>
    <w:p w:rsidR="00C14B11" w:rsidRDefault="007D4EA3">
      <w:pPr>
        <w:pStyle w:val="BodyText"/>
        <w:rPr>
          <w:rFonts w:ascii="Cambria" w:hAnsi="Cambria"/>
        </w:rPr>
      </w:pPr>
      <w:r>
        <w:t xml:space="preserve">For this experiment, both Python and MOJO Scoring Pipelines are available for productionizing the final model pipeline for a given row of data or table of data.  </w:t>
      </w:r>
    </w:p>
    <w:p w:rsidR="00C14B11" w:rsidRDefault="007D4EA3">
      <w:pPr>
        <w:pStyle w:val="Heading3"/>
        <w:rPr>
          <w:rFonts w:ascii="Cambria" w:hAnsi="Cambria"/>
        </w:rPr>
      </w:pPr>
      <w:r>
        <w:rPr>
          <w:rFonts w:ascii="Cambria" w:hAnsi="Cambria"/>
        </w:rPr>
        <w:t>Python Scoring Pipeline</w:t>
      </w:r>
    </w:p>
    <w:p w:rsidR="00C14B11" w:rsidRDefault="007D4EA3">
      <w:pPr>
        <w:pStyle w:val="BodyText"/>
        <w:rPr>
          <w:rFonts w:ascii="Cambria" w:hAnsi="Cambria"/>
        </w:rPr>
      </w:pPr>
      <w:r>
        <w:t xml:space="preserve">This package contains an exported model and Python 3.6 source code examples for productionizing models built using H2O Driverless AI. The Python Scoring Pipeline is located here: </w:t>
      </w:r>
    </w:p>
    <w:p w:rsidR="00C14B11" w:rsidRDefault="007D4EA3">
      <w:pPr>
        <w:pStyle w:val="BodyText"/>
        <w:numPr>
          <w:ilvl w:val="0"/>
          <w:numId w:val="4"/>
        </w:numPr>
        <w:rPr>
          <w:rFonts w:ascii="Cambria" w:hAnsi="Cambria" w:cs="Consolas"/>
          <w:b/>
        </w:rPr>
      </w:pPr>
      <w:r>
        <w:rPr>
          <w:rFonts w:cs="Consolas"/>
          <w:b/>
        </w:rPr>
        <w:t>h2oai_experiment_2e6bbcfa-30a1-11ea-83f9-0242ac110002/scoring_pipeline/scorer.zip</w:t>
      </w:r>
    </w:p>
    <w:p w:rsidR="00C14B11" w:rsidRDefault="007D4EA3">
      <w:pPr>
        <w:pStyle w:val="BodyText"/>
        <w:rPr>
          <w:rFonts w:ascii="Cambria" w:hAnsi="Cambria"/>
        </w:rPr>
      </w:pPr>
      <w:r>
        <w:t>The files in this package allow you to transform and score on new data in a couple of different ways:</w:t>
      </w:r>
    </w:p>
    <w:p w:rsidR="00C14B11" w:rsidRDefault="007D4EA3">
      <w:pPr>
        <w:pStyle w:val="BodyText"/>
        <w:numPr>
          <w:ilvl w:val="0"/>
          <w:numId w:val="4"/>
        </w:numPr>
        <w:rPr>
          <w:rFonts w:ascii="Cambria" w:hAnsi="Cambria"/>
        </w:rPr>
      </w:pPr>
      <w:r>
        <w:t>From Python 3.6, you can import a scoring module, then use the module to transform and score on new data.</w:t>
      </w:r>
    </w:p>
    <w:p w:rsidR="00C14B11" w:rsidRDefault="007D4EA3">
      <w:pPr>
        <w:pStyle w:val="BodyText"/>
        <w:numPr>
          <w:ilvl w:val="0"/>
          <w:numId w:val="4"/>
        </w:numPr>
        <w:rPr>
          <w:rFonts w:ascii="Cambria" w:hAnsi="Cambria"/>
        </w:rPr>
      </w:pPr>
      <w:r>
        <w:t xml:space="preserve">From other languages and platforms, you can use the TCP/HTTP scoring service bundled with this package to call into the scoring pipeline module through remote procedure calls (RPC).  </w:t>
      </w:r>
    </w:p>
    <w:p w:rsidR="00C14B11" w:rsidRDefault="007D4EA3">
      <w:pPr>
        <w:pStyle w:val="Heading3"/>
        <w:rPr>
          <w:rFonts w:ascii="Cambria" w:hAnsi="Cambria"/>
        </w:rPr>
      </w:pPr>
      <w:r>
        <w:rPr>
          <w:rFonts w:ascii="Cambria" w:hAnsi="Cambria"/>
        </w:rPr>
        <w:t>MOJO Scoring Pipeline</w:t>
      </w:r>
    </w:p>
    <w:p w:rsidR="00C14B11" w:rsidRDefault="007D4EA3">
      <w:pPr>
        <w:pStyle w:val="BodyText"/>
        <w:rPr>
          <w:rFonts w:ascii="Cambria" w:hAnsi="Cambria"/>
        </w:rPr>
      </w:pPr>
      <w:r>
        <w:t xml:space="preserve">Note: The MOJO Scoring Pipeline is currently in a beta state. Updates and improvements will continue to be made in subsequent Driverless AI releases. The MOJO Scoring Pipeline is located here: </w:t>
      </w:r>
    </w:p>
    <w:p w:rsidR="00C14B11" w:rsidRDefault="007D4EA3">
      <w:pPr>
        <w:pStyle w:val="BodyText"/>
        <w:numPr>
          <w:ilvl w:val="0"/>
          <w:numId w:val="5"/>
        </w:numPr>
        <w:rPr>
          <w:rFonts w:ascii="Cambria" w:hAnsi="Cambria" w:cs="Consolas"/>
          <w:b/>
        </w:rPr>
      </w:pPr>
      <w:r>
        <w:rPr>
          <w:rFonts w:cs="Consolas"/>
          <w:b/>
        </w:rPr>
        <w:t>h2oai_experiment_2e6bbcfa-30a1-11ea-83f9-0242ac110002/mojo_pipeline/mojo.zip</w:t>
      </w:r>
    </w:p>
    <w:p w:rsidR="00C14B11" w:rsidRDefault="007D4EA3">
      <w:pPr>
        <w:pStyle w:val="BodyText"/>
        <w:rPr>
          <w:rFonts w:ascii="Cambria" w:hAnsi="Cambria"/>
        </w:rPr>
      </w:pPr>
      <w:r>
        <w:lastRenderedPageBreak/>
        <w:t>For completed experiments, Driverless AI converts models to MOJOs (Model Objects, Optimized). A MOJO is a scoring engine that can be deployed in any Java environment for scoring in real time.</w:t>
      </w:r>
    </w:p>
    <w:p w:rsidR="00C14B11" w:rsidRDefault="007D4EA3">
      <w:pPr>
        <w:pStyle w:val="Heading2"/>
        <w:rPr>
          <w:rFonts w:ascii="Cambria" w:hAnsi="Cambria"/>
        </w:rPr>
      </w:pPr>
      <w:bookmarkStart w:id="32" w:name="_Toc7442415"/>
      <w:bookmarkStart w:id="33" w:name="_Toc20130264"/>
      <w:r>
        <w:rPr>
          <w:rFonts w:ascii="Cambria" w:hAnsi="Cambria"/>
        </w:rPr>
        <w:t>Partial Dependence Plots</w:t>
      </w:r>
      <w:bookmarkEnd w:id="32"/>
      <w:bookmarkEnd w:id="33"/>
    </w:p>
    <w:p w:rsidR="00C14B11" w:rsidRDefault="007D4EA3">
      <w:pPr>
        <w:pStyle w:val="BodyText"/>
      </w:pPr>
      <w:r>
        <w:t xml:space="preserve">Partial dependence plots show the partial dependence as a function of specific values for a feature subset. The plots show how machine-learned response functions change based on the values of an input feature of interest, while taking nonlinearity into consideration and averaging out the effects of all other input features. Partial dependence plots enable increased transparency in a model and enable the ability to validate and debug a model by comparing a feature's average predictions across its domain to known standards and reasonable expectations. </w:t>
      </w:r>
    </w:p>
    <w:p w:rsidR="00C14B11" w:rsidRDefault="007D4EA3">
      <w:pPr>
        <w:pStyle w:val="BodyText"/>
        <w:rPr>
          <w:rFonts w:ascii="Cambria" w:hAnsi="Cambria"/>
        </w:rPr>
      </w:pPr>
      <w:r>
        <w:t>The partial dependence plots are shown for the top 4 original variables. The top 4 original variables are chosen based on their Component Based Variable Importance. Partial Dependence computation reached maximum allowed time 20 seconds.</w:t>
      </w:r>
    </w:p>
    <w:p w:rsidR="00C14B11" w:rsidRDefault="00C14B11">
      <w:pPr>
        <w:pStyle w:val="BodyText"/>
      </w:pPr>
    </w:p>
    <w:p w:rsidR="00C14B11" w:rsidRDefault="007D4EA3">
      <w:pPr>
        <w:pStyle w:val="BodyText"/>
        <w:rPr>
          <w:b/>
          <w:bCs/>
        </w:rPr>
      </w:pPr>
      <w:r>
        <w:rPr>
          <w:b/>
          <w:bCs/>
        </w:rPr>
        <w:t>Plot Details</w:t>
      </w:r>
    </w:p>
    <w:p w:rsidR="00C14B11" w:rsidRDefault="007D4EA3">
      <w:pPr>
        <w:pStyle w:val="BodyText"/>
      </w:pPr>
      <w:r>
        <w:t xml:space="preserve">In the Driverless AI PDP, the y-axis represents the mean response, and a shaded region (for numeric features) or shaded bar (for categorical features) represents </w:t>
      </w:r>
      <m:oMath>
        <m:r>
          <w:rPr>
            <w:rFonts w:ascii="Cambria Math" w:hAnsi="Cambria Math"/>
          </w:rPr>
          <m:t>±</m:t>
        </m:r>
      </m:oMath>
      <w:r>
        <w:t xml:space="preserve"> 1 standard deviation. Out-of-range PDP (diamond markers) represent values outside feature intervals seen in the data, unseen categorical values, or missing values. </w:t>
      </w:r>
    </w:p>
    <w:p w:rsidR="00C14B11" w:rsidRDefault="007D4EA3">
      <w:pPr>
        <w:pStyle w:val="BodyText"/>
      </w:pPr>
      <w:r>
        <w:t xml:space="preserve">For continuous features, numeric values up to 3  standard deviations lower than the minimum training value and higher than the maximum training value are feed into the model. For categorical features, an unseen categorical value is feed into the model denoted by UNSEEN (if the categorical value "UNSEEN" already exists in the training data, the out-of-range is done on a value called "UNSEEN_[x]," where x is some integer). </w:t>
      </w:r>
    </w:p>
    <w:p w:rsidR="00C14B11" w:rsidRDefault="00C14B11">
      <w:pPr>
        <w:pStyle w:val="BodyText"/>
      </w:pPr>
    </w:p>
    <w:p w:rsidR="00C14B11" w:rsidRDefault="007D4EA3">
      <w:pPr>
        <w:pStyle w:val="BodyText"/>
      </w:pPr>
      <w:r>
        <w:lastRenderedPageBreak/>
        <w:t xml:space="preserve">Feature </w:t>
      </w:r>
      <w:r>
        <w:rPr>
          <w:b/>
        </w:rPr>
        <w:t>PAY_0</w:t>
      </w:r>
      <w:r>
        <w:rPr>
          <w:noProof/>
        </w:rPr>
        <w:drawing>
          <wp:inline distT="0" distB="0" distL="0" distR="0">
            <wp:extent cx="6480000" cy="56700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dp_dai_ice_PAY_0.png"/>
                    <pic:cNvPicPr/>
                  </pic:nvPicPr>
                  <pic:blipFill>
                    <a:blip r:embed="rId17"/>
                    <a:stretch>
                      <a:fillRect/>
                    </a:stretch>
                  </pic:blipFill>
                  <pic:spPr>
                    <a:xfrm>
                      <a:off x="0" y="0"/>
                      <a:ext cx="6480000" cy="5670000"/>
                    </a:xfrm>
                    <a:prstGeom prst="rect">
                      <a:avLst/>
                    </a:prstGeom>
                  </pic:spPr>
                </pic:pic>
              </a:graphicData>
            </a:graphic>
          </wp:inline>
        </w:drawing>
      </w:r>
    </w:p>
    <w:p w:rsidR="00C14B11" w:rsidRDefault="00C14B11">
      <w:pPr>
        <w:pStyle w:val="BodyText"/>
      </w:pPr>
    </w:p>
    <w:p w:rsidR="00C14B11" w:rsidRDefault="007D4EA3">
      <w:pPr>
        <w:pStyle w:val="BodyText"/>
      </w:pPr>
      <w:r>
        <w:lastRenderedPageBreak/>
        <w:t xml:space="preserve">Feature </w:t>
      </w:r>
      <w:r>
        <w:rPr>
          <w:b/>
        </w:rPr>
        <w:t>PAY_2</w:t>
      </w:r>
      <w:r>
        <w:rPr>
          <w:noProof/>
        </w:rPr>
        <w:drawing>
          <wp:inline distT="0" distB="0" distL="0" distR="0">
            <wp:extent cx="6480000" cy="56700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dp_dai_ice_PAY_2.png"/>
                    <pic:cNvPicPr/>
                  </pic:nvPicPr>
                  <pic:blipFill>
                    <a:blip r:embed="rId18"/>
                    <a:stretch>
                      <a:fillRect/>
                    </a:stretch>
                  </pic:blipFill>
                  <pic:spPr>
                    <a:xfrm>
                      <a:off x="0" y="0"/>
                      <a:ext cx="6480000" cy="5670000"/>
                    </a:xfrm>
                    <a:prstGeom prst="rect">
                      <a:avLst/>
                    </a:prstGeom>
                  </pic:spPr>
                </pic:pic>
              </a:graphicData>
            </a:graphic>
          </wp:inline>
        </w:drawing>
      </w:r>
    </w:p>
    <w:p w:rsidR="00C14B11" w:rsidRDefault="00C14B11">
      <w:pPr>
        <w:pStyle w:val="BodyText"/>
      </w:pPr>
    </w:p>
    <w:p w:rsidR="00C14B11" w:rsidRDefault="007D4EA3">
      <w:pPr>
        <w:pStyle w:val="BodyText"/>
      </w:pPr>
      <w:r>
        <w:lastRenderedPageBreak/>
        <w:t xml:space="preserve">Feature </w:t>
      </w:r>
      <w:r>
        <w:rPr>
          <w:b/>
        </w:rPr>
        <w:t>PAY_AMT1</w:t>
      </w:r>
      <w:r>
        <w:rPr>
          <w:noProof/>
        </w:rPr>
        <w:drawing>
          <wp:inline distT="0" distB="0" distL="0" distR="0">
            <wp:extent cx="6480000" cy="56700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dp_dai_ice_PAY_AMT1.png"/>
                    <pic:cNvPicPr/>
                  </pic:nvPicPr>
                  <pic:blipFill>
                    <a:blip r:embed="rId19"/>
                    <a:stretch>
                      <a:fillRect/>
                    </a:stretch>
                  </pic:blipFill>
                  <pic:spPr>
                    <a:xfrm>
                      <a:off x="0" y="0"/>
                      <a:ext cx="6480000" cy="5670000"/>
                    </a:xfrm>
                    <a:prstGeom prst="rect">
                      <a:avLst/>
                    </a:prstGeom>
                  </pic:spPr>
                </pic:pic>
              </a:graphicData>
            </a:graphic>
          </wp:inline>
        </w:drawing>
      </w:r>
    </w:p>
    <w:p w:rsidR="00C14B11" w:rsidRDefault="00C14B11">
      <w:pPr>
        <w:pStyle w:val="BodyText"/>
      </w:pPr>
    </w:p>
    <w:p w:rsidR="00C14B11" w:rsidRDefault="007D4EA3">
      <w:pPr>
        <w:pStyle w:val="BodyText"/>
      </w:pPr>
      <w:r>
        <w:lastRenderedPageBreak/>
        <w:t xml:space="preserve">Feature </w:t>
      </w:r>
      <w:r>
        <w:rPr>
          <w:b/>
        </w:rPr>
        <w:t>BILL_AMT1</w:t>
      </w:r>
      <w:r>
        <w:rPr>
          <w:noProof/>
        </w:rPr>
        <w:drawing>
          <wp:inline distT="0" distB="0" distL="0" distR="0">
            <wp:extent cx="6480000" cy="56700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dp_dai_ice_BILL_AMT1.png"/>
                    <pic:cNvPicPr/>
                  </pic:nvPicPr>
                  <pic:blipFill>
                    <a:blip r:embed="rId20"/>
                    <a:stretch>
                      <a:fillRect/>
                    </a:stretch>
                  </pic:blipFill>
                  <pic:spPr>
                    <a:xfrm>
                      <a:off x="0" y="0"/>
                      <a:ext cx="6480000" cy="5670000"/>
                    </a:xfrm>
                    <a:prstGeom prst="rect">
                      <a:avLst/>
                    </a:prstGeom>
                  </pic:spPr>
                </pic:pic>
              </a:graphicData>
            </a:graphic>
          </wp:inline>
        </w:drawing>
      </w:r>
    </w:p>
    <w:p w:rsidR="00C14B11" w:rsidRDefault="00C14B11">
      <w:pPr>
        <w:pStyle w:val="BodyText"/>
      </w:pPr>
    </w:p>
    <w:p w:rsidR="00C14B11" w:rsidRDefault="007D4EA3">
      <w:pPr>
        <w:pStyle w:val="Heading2"/>
        <w:rPr>
          <w:rFonts w:ascii="Cambria" w:hAnsi="Cambria"/>
        </w:rPr>
      </w:pPr>
      <w:bookmarkStart w:id="34" w:name="_Toc20130266"/>
      <w:bookmarkStart w:id="35" w:name="_Toc532320233"/>
      <w:bookmarkStart w:id="36" w:name="_Toc532810616"/>
      <w:r>
        <w:rPr>
          <w:rFonts w:ascii="Cambria" w:hAnsi="Cambria"/>
        </w:rPr>
        <w:t>Appendix</w:t>
      </w:r>
      <w:bookmarkEnd w:id="34"/>
      <w:bookmarkEnd w:id="35"/>
      <w:bookmarkEnd w:id="36"/>
    </w:p>
    <w:p w:rsidR="00C14B11" w:rsidRDefault="007D4EA3">
      <w:pPr>
        <w:pStyle w:val="Heading3"/>
        <w:rPr>
          <w:rFonts w:ascii="Cambria" w:hAnsi="Cambria"/>
        </w:rPr>
      </w:pPr>
      <w:r>
        <w:rPr>
          <w:rFonts w:ascii="Cambria" w:hAnsi="Cambria"/>
        </w:rPr>
        <w:t>Final Model Details</w:t>
      </w:r>
    </w:p>
    <w:tbl>
      <w:tblPr>
        <w:tblStyle w:val="TableGrid"/>
        <w:tblW w:w="9350" w:type="dxa"/>
        <w:tblLook w:val="04A0" w:firstRow="1" w:lastRow="0" w:firstColumn="1" w:lastColumn="0" w:noHBand="0" w:noVBand="1"/>
      </w:tblPr>
      <w:tblGrid>
        <w:gridCol w:w="1721"/>
        <w:gridCol w:w="2074"/>
        <w:gridCol w:w="1760"/>
        <w:gridCol w:w="1805"/>
        <w:gridCol w:w="1990"/>
      </w:tblGrid>
      <w:tr w:rsidR="00C14B11">
        <w:trPr>
          <w:trHeight w:val="593"/>
        </w:trPr>
        <w:tc>
          <w:tcPr>
            <w:tcW w:w="2442" w:type="dxa"/>
            <w:shd w:val="clear" w:color="auto" w:fill="auto"/>
          </w:tcPr>
          <w:p w:rsidR="00C14B11" w:rsidRDefault="007D4EA3">
            <w:pPr>
              <w:spacing w:after="0"/>
              <w:rPr>
                <w:rFonts w:ascii="Cambria" w:hAnsi="Cambria"/>
                <w:b/>
                <w:sz w:val="20"/>
                <w:szCs w:val="20"/>
              </w:rPr>
            </w:pPr>
            <w:r>
              <w:rPr>
                <w:b/>
                <w:sz w:val="20"/>
                <w:szCs w:val="20"/>
              </w:rPr>
              <w:t>Model Index</w:t>
            </w:r>
          </w:p>
        </w:tc>
        <w:tc>
          <w:tcPr>
            <w:tcW w:w="2442" w:type="dxa"/>
            <w:shd w:val="clear" w:color="auto" w:fill="auto"/>
          </w:tcPr>
          <w:p w:rsidR="00C14B11" w:rsidRDefault="007D4EA3">
            <w:pPr>
              <w:spacing w:after="0"/>
              <w:rPr>
                <w:rFonts w:ascii="Cambria" w:hAnsi="Cambria"/>
                <w:b/>
                <w:sz w:val="20"/>
                <w:szCs w:val="20"/>
              </w:rPr>
            </w:pPr>
            <w:r>
              <w:rPr>
                <w:b/>
                <w:sz w:val="20"/>
                <w:szCs w:val="20"/>
              </w:rPr>
              <w:t>Type</w:t>
            </w:r>
          </w:p>
        </w:tc>
        <w:tc>
          <w:tcPr>
            <w:tcW w:w="2442" w:type="dxa"/>
            <w:shd w:val="clear" w:color="auto" w:fill="auto"/>
          </w:tcPr>
          <w:p w:rsidR="00C14B11" w:rsidRDefault="007D4EA3">
            <w:pPr>
              <w:spacing w:after="0"/>
              <w:rPr>
                <w:rFonts w:ascii="Cambria" w:hAnsi="Cambria"/>
                <w:b/>
                <w:sz w:val="20"/>
                <w:szCs w:val="20"/>
              </w:rPr>
            </w:pPr>
            <w:r>
              <w:rPr>
                <w:b/>
                <w:sz w:val="20"/>
                <w:szCs w:val="20"/>
              </w:rPr>
              <w:t>Model Weight</w:t>
            </w:r>
          </w:p>
        </w:tc>
        <w:tc>
          <w:tcPr>
            <w:tcW w:w="2442" w:type="dxa"/>
            <w:shd w:val="clear" w:color="auto" w:fill="auto"/>
          </w:tcPr>
          <w:p w:rsidR="00C14B11" w:rsidRDefault="007D4EA3">
            <w:pPr>
              <w:spacing w:after="0"/>
              <w:rPr>
                <w:rFonts w:ascii="Cambria" w:hAnsi="Cambria"/>
                <w:b/>
                <w:sz w:val="20"/>
                <w:szCs w:val="20"/>
              </w:rPr>
            </w:pPr>
            <w:r>
              <w:rPr>
                <w:b/>
                <w:sz w:val="20"/>
                <w:szCs w:val="20"/>
              </w:rPr>
              <w:t>Fitted features</w:t>
            </w:r>
          </w:p>
        </w:tc>
        <w:tc>
          <w:tcPr>
            <w:tcW w:w="2442" w:type="dxa"/>
            <w:shd w:val="clear" w:color="auto" w:fill="auto"/>
          </w:tcPr>
          <w:p w:rsidR="00C14B11" w:rsidRDefault="007D4EA3">
            <w:pPr>
              <w:spacing w:after="0"/>
              <w:rPr>
                <w:rFonts w:ascii="Cambria" w:hAnsi="Cambria"/>
                <w:b/>
                <w:sz w:val="20"/>
                <w:szCs w:val="20"/>
              </w:rPr>
            </w:pPr>
            <w:r>
              <w:rPr>
                <w:b/>
                <w:sz w:val="20"/>
                <w:szCs w:val="20"/>
              </w:rPr>
              <w:t>Target Transformer</w:t>
            </w:r>
          </w:p>
        </w:tc>
      </w:tr>
      <w:tr w:rsidR="00C14B11">
        <w:trPr>
          <w:trHeight w:val="512"/>
        </w:trPr>
        <w:tc>
          <w:tcPr>
            <w:tcW w:w="2442" w:type="dxa"/>
            <w:shd w:val="clear" w:color="auto" w:fill="auto"/>
          </w:tcPr>
          <w:p w:rsidR="00C14B11" w:rsidRDefault="007D4EA3">
            <w:pPr>
              <w:spacing w:after="0"/>
              <w:rPr>
                <w:rFonts w:ascii="Cambria" w:hAnsi="Cambria"/>
                <w:sz w:val="20"/>
                <w:szCs w:val="20"/>
              </w:rPr>
            </w:pPr>
            <w:r>
              <w:rPr>
                <w:sz w:val="20"/>
                <w:szCs w:val="20"/>
              </w:rPr>
              <w:t>0</w:t>
            </w:r>
          </w:p>
        </w:tc>
        <w:tc>
          <w:tcPr>
            <w:tcW w:w="2442" w:type="dxa"/>
            <w:shd w:val="clear" w:color="auto" w:fill="auto"/>
          </w:tcPr>
          <w:p w:rsidR="00C14B11" w:rsidRDefault="007D4EA3">
            <w:pPr>
              <w:spacing w:after="0"/>
              <w:rPr>
                <w:rFonts w:ascii="Cambria" w:hAnsi="Cambria"/>
                <w:sz w:val="20"/>
                <w:szCs w:val="20"/>
              </w:rPr>
            </w:pPr>
            <w:r>
              <w:rPr>
                <w:sz w:val="20"/>
                <w:szCs w:val="20"/>
              </w:rPr>
              <w:t>LightGBMModel</w:t>
            </w:r>
          </w:p>
        </w:tc>
        <w:tc>
          <w:tcPr>
            <w:tcW w:w="2442" w:type="dxa"/>
            <w:shd w:val="clear" w:color="auto" w:fill="auto"/>
          </w:tcPr>
          <w:p w:rsidR="00C14B11" w:rsidRDefault="007D4EA3">
            <w:pPr>
              <w:spacing w:after="0"/>
              <w:rPr>
                <w:rFonts w:ascii="Cambria" w:hAnsi="Cambria"/>
                <w:sz w:val="20"/>
                <w:szCs w:val="20"/>
              </w:rPr>
            </w:pPr>
            <w:r>
              <w:rPr>
                <w:sz w:val="20"/>
                <w:szCs w:val="20"/>
              </w:rPr>
              <w:t>1.0</w:t>
            </w:r>
          </w:p>
        </w:tc>
        <w:tc>
          <w:tcPr>
            <w:tcW w:w="2442" w:type="dxa"/>
            <w:shd w:val="clear" w:color="auto" w:fill="auto"/>
          </w:tcPr>
          <w:p w:rsidR="00C14B11" w:rsidRDefault="007D4EA3">
            <w:pPr>
              <w:spacing w:after="0"/>
              <w:rPr>
                <w:rFonts w:ascii="Cambria" w:hAnsi="Cambria"/>
                <w:sz w:val="20"/>
                <w:szCs w:val="20"/>
              </w:rPr>
            </w:pPr>
            <w:r>
              <w:rPr>
                <w:sz w:val="20"/>
                <w:szCs w:val="20"/>
              </w:rPr>
              <w:t>22</w:t>
            </w:r>
          </w:p>
        </w:tc>
        <w:tc>
          <w:tcPr>
            <w:tcW w:w="2442" w:type="dxa"/>
            <w:shd w:val="clear" w:color="auto" w:fill="auto"/>
          </w:tcPr>
          <w:p w:rsidR="00C14B11" w:rsidRDefault="007D4EA3">
            <w:pPr>
              <w:spacing w:after="0"/>
              <w:rPr>
                <w:rFonts w:ascii="Cambria" w:hAnsi="Cambria"/>
                <w:sz w:val="20"/>
                <w:szCs w:val="20"/>
              </w:rPr>
            </w:pPr>
            <w:r>
              <w:rPr>
                <w:sz w:val="20"/>
                <w:szCs w:val="20"/>
              </w:rPr>
              <w:t>LabelEncoder</w:t>
            </w:r>
          </w:p>
        </w:tc>
      </w:tr>
      <w:tr w:rsidR="00C14B11">
        <w:trPr>
          <w:trHeight w:val="512"/>
        </w:trPr>
        <w:tc>
          <w:tcPr>
            <w:tcW w:w="2442" w:type="dxa"/>
            <w:shd w:val="clear" w:color="auto" w:fill="auto"/>
          </w:tcPr>
          <w:p w:rsidR="00C14B11" w:rsidRDefault="007D4EA3">
            <w:pPr>
              <w:spacing w:after="0"/>
              <w:rPr>
                <w:rFonts w:ascii="Cambria" w:hAnsi="Cambria"/>
                <w:sz w:val="20"/>
                <w:szCs w:val="20"/>
              </w:rPr>
            </w:pPr>
            <w:r>
              <w:rPr>
                <w:sz w:val="20"/>
                <w:szCs w:val="20"/>
              </w:rPr>
              <w:t>1</w:t>
            </w:r>
          </w:p>
        </w:tc>
        <w:tc>
          <w:tcPr>
            <w:tcW w:w="2442" w:type="dxa"/>
            <w:shd w:val="clear" w:color="auto" w:fill="auto"/>
          </w:tcPr>
          <w:p w:rsidR="00C14B11" w:rsidRDefault="007D4EA3">
            <w:pPr>
              <w:spacing w:after="0"/>
              <w:rPr>
                <w:rFonts w:ascii="Cambria" w:hAnsi="Cambria"/>
                <w:sz w:val="20"/>
                <w:szCs w:val="20"/>
              </w:rPr>
            </w:pPr>
            <w:r>
              <w:rPr>
                <w:sz w:val="20"/>
                <w:szCs w:val="20"/>
              </w:rPr>
              <w:t>LightGBMModel</w:t>
            </w:r>
          </w:p>
        </w:tc>
        <w:tc>
          <w:tcPr>
            <w:tcW w:w="2442" w:type="dxa"/>
            <w:shd w:val="clear" w:color="auto" w:fill="auto"/>
          </w:tcPr>
          <w:p w:rsidR="00C14B11" w:rsidRDefault="007D4EA3">
            <w:pPr>
              <w:spacing w:after="0"/>
              <w:rPr>
                <w:rFonts w:ascii="Cambria" w:hAnsi="Cambria"/>
                <w:sz w:val="20"/>
                <w:szCs w:val="20"/>
              </w:rPr>
            </w:pPr>
            <w:r>
              <w:rPr>
                <w:sz w:val="20"/>
                <w:szCs w:val="20"/>
              </w:rPr>
              <w:t>0.0</w:t>
            </w:r>
          </w:p>
        </w:tc>
        <w:tc>
          <w:tcPr>
            <w:tcW w:w="2442" w:type="dxa"/>
            <w:shd w:val="clear" w:color="auto" w:fill="auto"/>
          </w:tcPr>
          <w:p w:rsidR="00C14B11" w:rsidRDefault="007D4EA3">
            <w:pPr>
              <w:spacing w:after="0"/>
              <w:rPr>
                <w:rFonts w:ascii="Cambria" w:hAnsi="Cambria"/>
                <w:sz w:val="20"/>
                <w:szCs w:val="20"/>
              </w:rPr>
            </w:pPr>
            <w:r>
              <w:rPr>
                <w:sz w:val="20"/>
                <w:szCs w:val="20"/>
              </w:rPr>
              <w:t>20</w:t>
            </w:r>
          </w:p>
        </w:tc>
        <w:tc>
          <w:tcPr>
            <w:tcW w:w="2442" w:type="dxa"/>
            <w:shd w:val="clear" w:color="auto" w:fill="auto"/>
          </w:tcPr>
          <w:p w:rsidR="00C14B11" w:rsidRDefault="007D4EA3">
            <w:pPr>
              <w:spacing w:after="0"/>
              <w:rPr>
                <w:rFonts w:ascii="Cambria" w:hAnsi="Cambria"/>
                <w:sz w:val="20"/>
                <w:szCs w:val="20"/>
              </w:rPr>
            </w:pPr>
            <w:r>
              <w:rPr>
                <w:sz w:val="20"/>
                <w:szCs w:val="20"/>
              </w:rPr>
              <w:t>LabelEncoder</w:t>
            </w:r>
          </w:p>
        </w:tc>
      </w:tr>
    </w:tbl>
    <w:p w:rsidR="00C14B11" w:rsidRDefault="00C14B11">
      <w:pPr>
        <w:pStyle w:val="BodyText"/>
        <w:rPr>
          <w:rFonts w:ascii="Cambria" w:hAnsi="Cambria"/>
        </w:rPr>
      </w:pPr>
    </w:p>
    <w:p w:rsidR="00C14B11" w:rsidRDefault="007D4EA3">
      <w:pPr>
        <w:pStyle w:val="BodyText"/>
        <w:rPr>
          <w:rFonts w:ascii="Cambria" w:hAnsi="Cambria"/>
        </w:rPr>
      </w:pPr>
      <w:r>
        <w:rPr>
          <w:b/>
        </w:rPr>
        <w:lastRenderedPageBreak/>
        <w:t>Model Index: Final Model - Single Model</w:t>
      </w:r>
    </w:p>
    <w:tbl>
      <w:tblPr>
        <w:tblStyle w:val="TableGrid"/>
        <w:tblW w:w="9166" w:type="dxa"/>
        <w:tblLook w:val="04A0" w:firstRow="1" w:lastRow="0" w:firstColumn="1" w:lastColumn="0" w:noHBand="0" w:noVBand="1"/>
      </w:tblPr>
      <w:tblGrid>
        <w:gridCol w:w="4583"/>
        <w:gridCol w:w="4583"/>
      </w:tblGrid>
      <w:tr w:rsidR="00C14B11">
        <w:trPr>
          <w:trHeight w:val="593"/>
        </w:trPr>
        <w:tc>
          <w:tcPr>
            <w:tcW w:w="2463" w:type="dxa"/>
            <w:shd w:val="clear" w:color="auto" w:fill="auto"/>
          </w:tcPr>
          <w:p w:rsidR="00C14B11" w:rsidRDefault="007D4EA3">
            <w:pPr>
              <w:spacing w:after="0"/>
              <w:rPr>
                <w:rFonts w:ascii="Cambria" w:hAnsi="Cambria"/>
                <w:b/>
                <w:sz w:val="20"/>
                <w:szCs w:val="20"/>
              </w:rPr>
            </w:pPr>
            <w:r>
              <w:rPr>
                <w:b/>
                <w:sz w:val="20"/>
                <w:szCs w:val="20"/>
              </w:rPr>
              <w:t>parameter</w:t>
            </w:r>
          </w:p>
        </w:tc>
        <w:tc>
          <w:tcPr>
            <w:tcW w:w="2463" w:type="dxa"/>
            <w:shd w:val="clear" w:color="auto" w:fill="auto"/>
          </w:tcPr>
          <w:p w:rsidR="00C14B11" w:rsidRDefault="007D4EA3">
            <w:pPr>
              <w:spacing w:after="0"/>
              <w:rPr>
                <w:rFonts w:ascii="Cambria" w:hAnsi="Cambria"/>
                <w:b/>
                <w:sz w:val="20"/>
                <w:szCs w:val="20"/>
              </w:rPr>
            </w:pPr>
            <w:r>
              <w:rPr>
                <w:b/>
                <w:sz w:val="20"/>
                <w:szCs w:val="20"/>
              </w:rPr>
              <w:t>value</w:t>
            </w:r>
          </w:p>
        </w:tc>
      </w:tr>
      <w:tr w:rsidR="00C14B11">
        <w:trPr>
          <w:trHeight w:val="512"/>
        </w:trPr>
        <w:tc>
          <w:tcPr>
            <w:tcW w:w="2463" w:type="dxa"/>
            <w:shd w:val="clear" w:color="auto" w:fill="auto"/>
          </w:tcPr>
          <w:p w:rsidR="00C14B11" w:rsidRDefault="007D4EA3">
            <w:pPr>
              <w:spacing w:after="0"/>
              <w:rPr>
                <w:rFonts w:ascii="Cambria" w:hAnsi="Cambria"/>
                <w:sz w:val="20"/>
                <w:szCs w:val="20"/>
              </w:rPr>
            </w:pPr>
            <w:r>
              <w:rPr>
                <w:sz w:val="20"/>
                <w:szCs w:val="20"/>
              </w:rPr>
              <w:t>accuracy</w:t>
            </w:r>
          </w:p>
        </w:tc>
        <w:tc>
          <w:tcPr>
            <w:tcW w:w="2463" w:type="dxa"/>
            <w:shd w:val="clear" w:color="auto" w:fill="auto"/>
          </w:tcPr>
          <w:p w:rsidR="00C14B11" w:rsidRDefault="007D4EA3">
            <w:pPr>
              <w:spacing w:after="0"/>
              <w:rPr>
                <w:rFonts w:ascii="Cambria" w:hAnsi="Cambria"/>
                <w:sz w:val="20"/>
                <w:szCs w:val="20"/>
              </w:rPr>
            </w:pPr>
            <w:r>
              <w:rPr>
                <w:sz w:val="20"/>
                <w:szCs w:val="20"/>
              </w:rPr>
              <w:t>6</w:t>
            </w:r>
          </w:p>
        </w:tc>
      </w:tr>
      <w:tr w:rsidR="00C14B11">
        <w:trPr>
          <w:trHeight w:val="512"/>
        </w:trPr>
        <w:tc>
          <w:tcPr>
            <w:tcW w:w="2463" w:type="dxa"/>
            <w:shd w:val="clear" w:color="auto" w:fill="auto"/>
          </w:tcPr>
          <w:p w:rsidR="00C14B11" w:rsidRDefault="007D4EA3">
            <w:pPr>
              <w:spacing w:after="0"/>
              <w:rPr>
                <w:rFonts w:ascii="Cambria" w:hAnsi="Cambria"/>
                <w:sz w:val="20"/>
                <w:szCs w:val="20"/>
              </w:rPr>
            </w:pPr>
            <w:r>
              <w:rPr>
                <w:sz w:val="20"/>
                <w:szCs w:val="20"/>
              </w:rPr>
              <w:t>booster</w:t>
            </w:r>
          </w:p>
        </w:tc>
        <w:tc>
          <w:tcPr>
            <w:tcW w:w="2463" w:type="dxa"/>
            <w:shd w:val="clear" w:color="auto" w:fill="auto"/>
          </w:tcPr>
          <w:p w:rsidR="00C14B11" w:rsidRDefault="007D4EA3">
            <w:pPr>
              <w:spacing w:after="0"/>
              <w:rPr>
                <w:rFonts w:ascii="Cambria" w:hAnsi="Cambria"/>
                <w:sz w:val="20"/>
                <w:szCs w:val="20"/>
              </w:rPr>
            </w:pPr>
            <w:r>
              <w:rPr>
                <w:sz w:val="20"/>
                <w:szCs w:val="20"/>
              </w:rPr>
              <w:t>lightgbm</w:t>
            </w:r>
          </w:p>
        </w:tc>
      </w:tr>
      <w:tr w:rsidR="00C14B11">
        <w:trPr>
          <w:trHeight w:val="512"/>
        </w:trPr>
        <w:tc>
          <w:tcPr>
            <w:tcW w:w="2463" w:type="dxa"/>
            <w:shd w:val="clear" w:color="auto" w:fill="auto"/>
          </w:tcPr>
          <w:p w:rsidR="00C14B11" w:rsidRDefault="007D4EA3">
            <w:pPr>
              <w:spacing w:after="0"/>
              <w:rPr>
                <w:rFonts w:ascii="Cambria" w:hAnsi="Cambria"/>
                <w:sz w:val="20"/>
                <w:szCs w:val="20"/>
              </w:rPr>
            </w:pPr>
            <w:r>
              <w:rPr>
                <w:sz w:val="20"/>
                <w:szCs w:val="20"/>
              </w:rPr>
              <w:t>boosting_type</w:t>
            </w:r>
          </w:p>
        </w:tc>
        <w:tc>
          <w:tcPr>
            <w:tcW w:w="2463" w:type="dxa"/>
            <w:shd w:val="clear" w:color="auto" w:fill="auto"/>
          </w:tcPr>
          <w:p w:rsidR="00C14B11" w:rsidRDefault="007D4EA3">
            <w:pPr>
              <w:spacing w:after="0"/>
              <w:rPr>
                <w:rFonts w:ascii="Cambria" w:hAnsi="Cambria"/>
                <w:sz w:val="20"/>
                <w:szCs w:val="20"/>
              </w:rPr>
            </w:pPr>
            <w:r>
              <w:rPr>
                <w:sz w:val="20"/>
                <w:szCs w:val="20"/>
              </w:rPr>
              <w:t>gbdt</w:t>
            </w:r>
          </w:p>
        </w:tc>
      </w:tr>
      <w:tr w:rsidR="00C14B11">
        <w:trPr>
          <w:trHeight w:val="512"/>
        </w:trPr>
        <w:tc>
          <w:tcPr>
            <w:tcW w:w="2463" w:type="dxa"/>
            <w:shd w:val="clear" w:color="auto" w:fill="auto"/>
          </w:tcPr>
          <w:p w:rsidR="00C14B11" w:rsidRDefault="007D4EA3">
            <w:pPr>
              <w:spacing w:after="0"/>
              <w:rPr>
                <w:rFonts w:ascii="Cambria" w:hAnsi="Cambria"/>
                <w:sz w:val="20"/>
                <w:szCs w:val="20"/>
              </w:rPr>
            </w:pPr>
            <w:r>
              <w:rPr>
                <w:sz w:val="20"/>
                <w:szCs w:val="20"/>
              </w:rPr>
              <w:t>colsample_bytree</w:t>
            </w:r>
          </w:p>
        </w:tc>
        <w:tc>
          <w:tcPr>
            <w:tcW w:w="2463" w:type="dxa"/>
            <w:shd w:val="clear" w:color="auto" w:fill="auto"/>
          </w:tcPr>
          <w:p w:rsidR="00C14B11" w:rsidRDefault="007D4EA3">
            <w:pPr>
              <w:spacing w:after="0"/>
              <w:rPr>
                <w:rFonts w:ascii="Cambria" w:hAnsi="Cambria"/>
                <w:sz w:val="20"/>
                <w:szCs w:val="20"/>
              </w:rPr>
            </w:pPr>
            <w:r>
              <w:rPr>
                <w:sz w:val="20"/>
                <w:szCs w:val="20"/>
              </w:rPr>
              <w:t>0.5</w:t>
            </w:r>
          </w:p>
        </w:tc>
      </w:tr>
      <w:tr w:rsidR="00C14B11">
        <w:trPr>
          <w:trHeight w:val="512"/>
        </w:trPr>
        <w:tc>
          <w:tcPr>
            <w:tcW w:w="2463" w:type="dxa"/>
            <w:shd w:val="clear" w:color="auto" w:fill="auto"/>
          </w:tcPr>
          <w:p w:rsidR="00C14B11" w:rsidRDefault="007D4EA3">
            <w:pPr>
              <w:spacing w:after="0"/>
              <w:rPr>
                <w:rFonts w:ascii="Cambria" w:hAnsi="Cambria"/>
                <w:sz w:val="20"/>
                <w:szCs w:val="20"/>
              </w:rPr>
            </w:pPr>
            <w:r>
              <w:rPr>
                <w:sz w:val="20"/>
                <w:szCs w:val="20"/>
              </w:rPr>
              <w:t>disable_gpus</w:t>
            </w:r>
          </w:p>
        </w:tc>
        <w:tc>
          <w:tcPr>
            <w:tcW w:w="2463" w:type="dxa"/>
            <w:shd w:val="clear" w:color="auto" w:fill="auto"/>
          </w:tcPr>
          <w:p w:rsidR="00C14B11" w:rsidRDefault="007D4EA3">
            <w:pPr>
              <w:spacing w:after="0"/>
              <w:rPr>
                <w:rFonts w:ascii="Cambria" w:hAnsi="Cambria"/>
                <w:sz w:val="20"/>
                <w:szCs w:val="20"/>
              </w:rPr>
            </w:pPr>
            <w:r>
              <w:rPr>
                <w:sz w:val="20"/>
                <w:szCs w:val="20"/>
              </w:rPr>
              <w:t>False</w:t>
            </w:r>
          </w:p>
        </w:tc>
      </w:tr>
      <w:tr w:rsidR="00C14B11">
        <w:trPr>
          <w:trHeight w:val="512"/>
        </w:trPr>
        <w:tc>
          <w:tcPr>
            <w:tcW w:w="2463" w:type="dxa"/>
            <w:shd w:val="clear" w:color="auto" w:fill="auto"/>
          </w:tcPr>
          <w:p w:rsidR="00C14B11" w:rsidRDefault="007D4EA3">
            <w:pPr>
              <w:spacing w:after="0"/>
              <w:rPr>
                <w:rFonts w:ascii="Cambria" w:hAnsi="Cambria"/>
                <w:sz w:val="20"/>
                <w:szCs w:val="20"/>
              </w:rPr>
            </w:pPr>
            <w:r>
              <w:rPr>
                <w:sz w:val="20"/>
                <w:szCs w:val="20"/>
              </w:rPr>
              <w:t>dummy</w:t>
            </w:r>
          </w:p>
        </w:tc>
        <w:tc>
          <w:tcPr>
            <w:tcW w:w="2463" w:type="dxa"/>
            <w:shd w:val="clear" w:color="auto" w:fill="auto"/>
          </w:tcPr>
          <w:p w:rsidR="00C14B11" w:rsidRDefault="007D4EA3">
            <w:pPr>
              <w:spacing w:after="0"/>
              <w:rPr>
                <w:rFonts w:ascii="Cambria" w:hAnsi="Cambria"/>
                <w:sz w:val="20"/>
                <w:szCs w:val="20"/>
              </w:rPr>
            </w:pPr>
            <w:r>
              <w:rPr>
                <w:sz w:val="20"/>
                <w:szCs w:val="20"/>
              </w:rPr>
              <w:t>False</w:t>
            </w:r>
          </w:p>
        </w:tc>
      </w:tr>
      <w:tr w:rsidR="00C14B11">
        <w:trPr>
          <w:trHeight w:val="512"/>
        </w:trPr>
        <w:tc>
          <w:tcPr>
            <w:tcW w:w="2463" w:type="dxa"/>
            <w:shd w:val="clear" w:color="auto" w:fill="auto"/>
          </w:tcPr>
          <w:p w:rsidR="00C14B11" w:rsidRDefault="007D4EA3">
            <w:pPr>
              <w:spacing w:after="0"/>
              <w:rPr>
                <w:rFonts w:ascii="Cambria" w:hAnsi="Cambria"/>
                <w:sz w:val="20"/>
                <w:szCs w:val="20"/>
              </w:rPr>
            </w:pPr>
            <w:r>
              <w:rPr>
                <w:sz w:val="20"/>
                <w:szCs w:val="20"/>
              </w:rPr>
              <w:t>early_stopping_rounds</w:t>
            </w:r>
          </w:p>
        </w:tc>
        <w:tc>
          <w:tcPr>
            <w:tcW w:w="2463" w:type="dxa"/>
            <w:shd w:val="clear" w:color="auto" w:fill="auto"/>
          </w:tcPr>
          <w:p w:rsidR="00C14B11" w:rsidRDefault="007D4EA3">
            <w:pPr>
              <w:spacing w:after="0"/>
              <w:rPr>
                <w:rFonts w:ascii="Cambria" w:hAnsi="Cambria"/>
                <w:sz w:val="20"/>
                <w:szCs w:val="20"/>
              </w:rPr>
            </w:pPr>
            <w:r>
              <w:rPr>
                <w:sz w:val="20"/>
                <w:szCs w:val="20"/>
              </w:rPr>
              <w:t>200</w:t>
            </w:r>
          </w:p>
        </w:tc>
      </w:tr>
      <w:tr w:rsidR="00C14B11">
        <w:trPr>
          <w:trHeight w:val="512"/>
        </w:trPr>
        <w:tc>
          <w:tcPr>
            <w:tcW w:w="2463" w:type="dxa"/>
            <w:shd w:val="clear" w:color="auto" w:fill="auto"/>
          </w:tcPr>
          <w:p w:rsidR="00C14B11" w:rsidRDefault="007D4EA3">
            <w:pPr>
              <w:spacing w:after="0"/>
              <w:rPr>
                <w:rFonts w:ascii="Cambria" w:hAnsi="Cambria"/>
                <w:sz w:val="20"/>
                <w:szCs w:val="20"/>
              </w:rPr>
            </w:pPr>
            <w:r>
              <w:rPr>
                <w:sz w:val="20"/>
                <w:szCs w:val="20"/>
              </w:rPr>
              <w:t>encoder</w:t>
            </w:r>
          </w:p>
        </w:tc>
        <w:tc>
          <w:tcPr>
            <w:tcW w:w="2463" w:type="dxa"/>
            <w:shd w:val="clear" w:color="auto" w:fill="auto"/>
          </w:tcPr>
          <w:p w:rsidR="00C14B11" w:rsidRDefault="00C14B11">
            <w:pPr>
              <w:spacing w:after="0"/>
              <w:rPr>
                <w:rFonts w:ascii="Cambria" w:hAnsi="Cambria"/>
                <w:sz w:val="20"/>
                <w:szCs w:val="20"/>
              </w:rPr>
            </w:pPr>
          </w:p>
        </w:tc>
      </w:tr>
      <w:tr w:rsidR="00C14B11">
        <w:trPr>
          <w:trHeight w:val="512"/>
        </w:trPr>
        <w:tc>
          <w:tcPr>
            <w:tcW w:w="2463" w:type="dxa"/>
            <w:shd w:val="clear" w:color="auto" w:fill="auto"/>
          </w:tcPr>
          <w:p w:rsidR="00C14B11" w:rsidRDefault="007D4EA3">
            <w:pPr>
              <w:spacing w:after="0"/>
              <w:rPr>
                <w:rFonts w:ascii="Cambria" w:hAnsi="Cambria"/>
                <w:sz w:val="20"/>
                <w:szCs w:val="20"/>
              </w:rPr>
            </w:pPr>
            <w:r>
              <w:rPr>
                <w:sz w:val="20"/>
                <w:szCs w:val="20"/>
              </w:rPr>
              <w:t>ensemble_level</w:t>
            </w:r>
          </w:p>
        </w:tc>
        <w:tc>
          <w:tcPr>
            <w:tcW w:w="2463" w:type="dxa"/>
            <w:shd w:val="clear" w:color="auto" w:fill="auto"/>
          </w:tcPr>
          <w:p w:rsidR="00C14B11" w:rsidRDefault="007D4EA3">
            <w:pPr>
              <w:spacing w:after="0"/>
              <w:rPr>
                <w:rFonts w:ascii="Cambria" w:hAnsi="Cambria"/>
                <w:sz w:val="20"/>
                <w:szCs w:val="20"/>
              </w:rPr>
            </w:pPr>
            <w:r>
              <w:rPr>
                <w:sz w:val="20"/>
                <w:szCs w:val="20"/>
              </w:rPr>
              <w:t>2</w:t>
            </w:r>
          </w:p>
        </w:tc>
      </w:tr>
      <w:tr w:rsidR="00C14B11">
        <w:trPr>
          <w:trHeight w:val="512"/>
        </w:trPr>
        <w:tc>
          <w:tcPr>
            <w:tcW w:w="2463" w:type="dxa"/>
            <w:shd w:val="clear" w:color="auto" w:fill="auto"/>
          </w:tcPr>
          <w:p w:rsidR="00C14B11" w:rsidRDefault="007D4EA3">
            <w:pPr>
              <w:spacing w:after="0"/>
              <w:rPr>
                <w:rFonts w:ascii="Cambria" w:hAnsi="Cambria"/>
                <w:sz w:val="20"/>
                <w:szCs w:val="20"/>
              </w:rPr>
            </w:pPr>
            <w:r>
              <w:rPr>
                <w:sz w:val="20"/>
                <w:szCs w:val="20"/>
              </w:rPr>
              <w:t>eval_metric</w:t>
            </w:r>
          </w:p>
        </w:tc>
        <w:tc>
          <w:tcPr>
            <w:tcW w:w="2463" w:type="dxa"/>
            <w:shd w:val="clear" w:color="auto" w:fill="auto"/>
          </w:tcPr>
          <w:p w:rsidR="00C14B11" w:rsidRDefault="007D4EA3">
            <w:pPr>
              <w:spacing w:after="0"/>
              <w:rPr>
                <w:rFonts w:ascii="Cambria" w:hAnsi="Cambria"/>
                <w:sz w:val="20"/>
                <w:szCs w:val="20"/>
              </w:rPr>
            </w:pPr>
            <w:r>
              <w:rPr>
                <w:sz w:val="20"/>
                <w:szCs w:val="20"/>
              </w:rPr>
              <w:t>auc</w:t>
            </w:r>
          </w:p>
        </w:tc>
      </w:tr>
      <w:tr w:rsidR="00C14B11">
        <w:trPr>
          <w:trHeight w:val="512"/>
        </w:trPr>
        <w:tc>
          <w:tcPr>
            <w:tcW w:w="2463" w:type="dxa"/>
            <w:shd w:val="clear" w:color="auto" w:fill="auto"/>
          </w:tcPr>
          <w:p w:rsidR="00C14B11" w:rsidRDefault="007D4EA3">
            <w:pPr>
              <w:spacing w:after="0"/>
              <w:rPr>
                <w:rFonts w:ascii="Cambria" w:hAnsi="Cambria"/>
                <w:sz w:val="20"/>
                <w:szCs w:val="20"/>
              </w:rPr>
            </w:pPr>
            <w:r>
              <w:rPr>
                <w:sz w:val="20"/>
                <w:szCs w:val="20"/>
              </w:rPr>
              <w:t>gamma</w:t>
            </w:r>
          </w:p>
        </w:tc>
        <w:tc>
          <w:tcPr>
            <w:tcW w:w="2463" w:type="dxa"/>
            <w:shd w:val="clear" w:color="auto" w:fill="auto"/>
          </w:tcPr>
          <w:p w:rsidR="00C14B11" w:rsidRDefault="007D4EA3">
            <w:pPr>
              <w:spacing w:after="0"/>
              <w:rPr>
                <w:rFonts w:ascii="Cambria" w:hAnsi="Cambria"/>
                <w:sz w:val="20"/>
                <w:szCs w:val="20"/>
              </w:rPr>
            </w:pPr>
            <w:r>
              <w:rPr>
                <w:sz w:val="20"/>
                <w:szCs w:val="20"/>
              </w:rPr>
              <w:t>0.01</w:t>
            </w:r>
          </w:p>
        </w:tc>
      </w:tr>
      <w:tr w:rsidR="00C14B11">
        <w:trPr>
          <w:trHeight w:val="512"/>
        </w:trPr>
        <w:tc>
          <w:tcPr>
            <w:tcW w:w="2463" w:type="dxa"/>
            <w:shd w:val="clear" w:color="auto" w:fill="auto"/>
          </w:tcPr>
          <w:p w:rsidR="00C14B11" w:rsidRDefault="007D4EA3">
            <w:pPr>
              <w:spacing w:after="0"/>
              <w:rPr>
                <w:rFonts w:ascii="Cambria" w:hAnsi="Cambria"/>
                <w:sz w:val="20"/>
                <w:szCs w:val="20"/>
              </w:rPr>
            </w:pPr>
            <w:r>
              <w:rPr>
                <w:sz w:val="20"/>
                <w:szCs w:val="20"/>
              </w:rPr>
              <w:t>gpu_id</w:t>
            </w:r>
          </w:p>
        </w:tc>
        <w:tc>
          <w:tcPr>
            <w:tcW w:w="2463" w:type="dxa"/>
            <w:shd w:val="clear" w:color="auto" w:fill="auto"/>
          </w:tcPr>
          <w:p w:rsidR="00C14B11" w:rsidRDefault="007D4EA3">
            <w:pPr>
              <w:spacing w:after="0"/>
              <w:rPr>
                <w:rFonts w:ascii="Cambria" w:hAnsi="Cambria"/>
                <w:sz w:val="20"/>
                <w:szCs w:val="20"/>
              </w:rPr>
            </w:pPr>
            <w:r>
              <w:rPr>
                <w:sz w:val="20"/>
                <w:szCs w:val="20"/>
              </w:rPr>
              <w:t>0</w:t>
            </w:r>
          </w:p>
        </w:tc>
      </w:tr>
      <w:tr w:rsidR="00C14B11">
        <w:trPr>
          <w:trHeight w:val="512"/>
        </w:trPr>
        <w:tc>
          <w:tcPr>
            <w:tcW w:w="2463" w:type="dxa"/>
            <w:shd w:val="clear" w:color="auto" w:fill="auto"/>
          </w:tcPr>
          <w:p w:rsidR="00C14B11" w:rsidRDefault="007D4EA3">
            <w:pPr>
              <w:spacing w:after="0"/>
              <w:rPr>
                <w:rFonts w:ascii="Cambria" w:hAnsi="Cambria"/>
                <w:sz w:val="20"/>
                <w:szCs w:val="20"/>
              </w:rPr>
            </w:pPr>
            <w:r>
              <w:rPr>
                <w:sz w:val="20"/>
                <w:szCs w:val="20"/>
              </w:rPr>
              <w:t>grow_policy</w:t>
            </w:r>
          </w:p>
        </w:tc>
        <w:tc>
          <w:tcPr>
            <w:tcW w:w="2463" w:type="dxa"/>
            <w:shd w:val="clear" w:color="auto" w:fill="auto"/>
          </w:tcPr>
          <w:p w:rsidR="00C14B11" w:rsidRDefault="007D4EA3">
            <w:pPr>
              <w:spacing w:after="0"/>
              <w:rPr>
                <w:rFonts w:ascii="Cambria" w:hAnsi="Cambria"/>
                <w:sz w:val="20"/>
                <w:szCs w:val="20"/>
              </w:rPr>
            </w:pPr>
            <w:r>
              <w:rPr>
                <w:sz w:val="20"/>
                <w:szCs w:val="20"/>
              </w:rPr>
              <w:t>lossguide</w:t>
            </w:r>
          </w:p>
        </w:tc>
      </w:tr>
      <w:tr w:rsidR="00C14B11">
        <w:trPr>
          <w:trHeight w:val="512"/>
        </w:trPr>
        <w:tc>
          <w:tcPr>
            <w:tcW w:w="2463" w:type="dxa"/>
            <w:shd w:val="clear" w:color="auto" w:fill="auto"/>
          </w:tcPr>
          <w:p w:rsidR="00C14B11" w:rsidRDefault="007D4EA3">
            <w:pPr>
              <w:spacing w:after="0"/>
              <w:rPr>
                <w:rFonts w:ascii="Cambria" w:hAnsi="Cambria"/>
                <w:sz w:val="20"/>
                <w:szCs w:val="20"/>
              </w:rPr>
            </w:pPr>
            <w:r>
              <w:rPr>
                <w:sz w:val="20"/>
                <w:szCs w:val="20"/>
              </w:rPr>
              <w:t>interpretability</w:t>
            </w:r>
          </w:p>
        </w:tc>
        <w:tc>
          <w:tcPr>
            <w:tcW w:w="2463" w:type="dxa"/>
            <w:shd w:val="clear" w:color="auto" w:fill="auto"/>
          </w:tcPr>
          <w:p w:rsidR="00C14B11" w:rsidRDefault="007D4EA3">
            <w:pPr>
              <w:spacing w:after="0"/>
              <w:rPr>
                <w:rFonts w:ascii="Cambria" w:hAnsi="Cambria"/>
                <w:sz w:val="20"/>
                <w:szCs w:val="20"/>
              </w:rPr>
            </w:pPr>
            <w:r>
              <w:rPr>
                <w:sz w:val="20"/>
                <w:szCs w:val="20"/>
              </w:rPr>
              <w:t>7</w:t>
            </w:r>
          </w:p>
        </w:tc>
      </w:tr>
      <w:tr w:rsidR="00C14B11">
        <w:trPr>
          <w:trHeight w:val="512"/>
        </w:trPr>
        <w:tc>
          <w:tcPr>
            <w:tcW w:w="2463" w:type="dxa"/>
            <w:shd w:val="clear" w:color="auto" w:fill="auto"/>
          </w:tcPr>
          <w:p w:rsidR="00C14B11" w:rsidRDefault="007D4EA3">
            <w:pPr>
              <w:spacing w:after="0"/>
              <w:rPr>
                <w:rFonts w:ascii="Cambria" w:hAnsi="Cambria"/>
                <w:sz w:val="20"/>
                <w:szCs w:val="20"/>
              </w:rPr>
            </w:pPr>
            <w:r>
              <w:rPr>
                <w:sz w:val="20"/>
                <w:szCs w:val="20"/>
              </w:rPr>
              <w:t>labels</w:t>
            </w:r>
          </w:p>
        </w:tc>
        <w:tc>
          <w:tcPr>
            <w:tcW w:w="2463" w:type="dxa"/>
            <w:shd w:val="clear" w:color="auto" w:fill="auto"/>
          </w:tcPr>
          <w:p w:rsidR="00C14B11" w:rsidRDefault="007D4EA3">
            <w:pPr>
              <w:spacing w:after="0"/>
              <w:rPr>
                <w:rFonts w:ascii="Cambria" w:hAnsi="Cambria"/>
                <w:sz w:val="20"/>
                <w:szCs w:val="20"/>
              </w:rPr>
            </w:pPr>
            <w:r>
              <w:rPr>
                <w:sz w:val="20"/>
                <w:szCs w:val="20"/>
              </w:rPr>
              <w:t>[0, 1]</w:t>
            </w:r>
          </w:p>
        </w:tc>
      </w:tr>
      <w:tr w:rsidR="00C14B11">
        <w:trPr>
          <w:trHeight w:val="512"/>
        </w:trPr>
        <w:tc>
          <w:tcPr>
            <w:tcW w:w="2463" w:type="dxa"/>
            <w:shd w:val="clear" w:color="auto" w:fill="auto"/>
          </w:tcPr>
          <w:p w:rsidR="00C14B11" w:rsidRDefault="007D4EA3">
            <w:pPr>
              <w:spacing w:after="0"/>
              <w:rPr>
                <w:rFonts w:ascii="Cambria" w:hAnsi="Cambria"/>
                <w:sz w:val="20"/>
                <w:szCs w:val="20"/>
              </w:rPr>
            </w:pPr>
            <w:r>
              <w:rPr>
                <w:sz w:val="20"/>
                <w:szCs w:val="20"/>
              </w:rPr>
              <w:t>learning_rate</w:t>
            </w:r>
          </w:p>
        </w:tc>
        <w:tc>
          <w:tcPr>
            <w:tcW w:w="2463" w:type="dxa"/>
            <w:shd w:val="clear" w:color="auto" w:fill="auto"/>
          </w:tcPr>
          <w:p w:rsidR="00C14B11" w:rsidRDefault="007D4EA3">
            <w:pPr>
              <w:spacing w:after="0"/>
              <w:rPr>
                <w:rFonts w:ascii="Cambria" w:hAnsi="Cambria"/>
                <w:sz w:val="20"/>
                <w:szCs w:val="20"/>
              </w:rPr>
            </w:pPr>
            <w:r>
              <w:rPr>
                <w:sz w:val="20"/>
                <w:szCs w:val="20"/>
              </w:rPr>
              <w:t>0.03</w:t>
            </w:r>
          </w:p>
        </w:tc>
      </w:tr>
      <w:tr w:rsidR="00C14B11">
        <w:trPr>
          <w:trHeight w:val="512"/>
        </w:trPr>
        <w:tc>
          <w:tcPr>
            <w:tcW w:w="2463" w:type="dxa"/>
            <w:shd w:val="clear" w:color="auto" w:fill="auto"/>
          </w:tcPr>
          <w:p w:rsidR="00C14B11" w:rsidRDefault="007D4EA3">
            <w:pPr>
              <w:spacing w:after="0"/>
              <w:rPr>
                <w:rFonts w:ascii="Cambria" w:hAnsi="Cambria"/>
                <w:sz w:val="20"/>
                <w:szCs w:val="20"/>
              </w:rPr>
            </w:pPr>
            <w:r>
              <w:rPr>
                <w:sz w:val="20"/>
                <w:szCs w:val="20"/>
              </w:rPr>
              <w:t>lossguide</w:t>
            </w:r>
          </w:p>
        </w:tc>
        <w:tc>
          <w:tcPr>
            <w:tcW w:w="2463" w:type="dxa"/>
            <w:shd w:val="clear" w:color="auto" w:fill="auto"/>
          </w:tcPr>
          <w:p w:rsidR="00C14B11" w:rsidRDefault="007D4EA3">
            <w:pPr>
              <w:spacing w:after="0"/>
              <w:rPr>
                <w:rFonts w:ascii="Cambria" w:hAnsi="Cambria"/>
                <w:sz w:val="20"/>
                <w:szCs w:val="20"/>
              </w:rPr>
            </w:pPr>
            <w:r>
              <w:rPr>
                <w:sz w:val="20"/>
                <w:szCs w:val="20"/>
              </w:rPr>
              <w:t>False</w:t>
            </w:r>
          </w:p>
        </w:tc>
      </w:tr>
      <w:tr w:rsidR="00C14B11">
        <w:trPr>
          <w:trHeight w:val="512"/>
        </w:trPr>
        <w:tc>
          <w:tcPr>
            <w:tcW w:w="2463" w:type="dxa"/>
            <w:shd w:val="clear" w:color="auto" w:fill="auto"/>
          </w:tcPr>
          <w:p w:rsidR="00C14B11" w:rsidRDefault="007D4EA3">
            <w:pPr>
              <w:spacing w:after="0"/>
              <w:rPr>
                <w:rFonts w:ascii="Cambria" w:hAnsi="Cambria"/>
                <w:sz w:val="20"/>
                <w:szCs w:val="20"/>
              </w:rPr>
            </w:pPr>
            <w:r>
              <w:rPr>
                <w:sz w:val="20"/>
                <w:szCs w:val="20"/>
              </w:rPr>
              <w:t>max_bin</w:t>
            </w:r>
          </w:p>
        </w:tc>
        <w:tc>
          <w:tcPr>
            <w:tcW w:w="2463" w:type="dxa"/>
            <w:shd w:val="clear" w:color="auto" w:fill="auto"/>
          </w:tcPr>
          <w:p w:rsidR="00C14B11" w:rsidRDefault="007D4EA3">
            <w:pPr>
              <w:spacing w:after="0"/>
              <w:rPr>
                <w:rFonts w:ascii="Cambria" w:hAnsi="Cambria"/>
                <w:sz w:val="20"/>
                <w:szCs w:val="20"/>
              </w:rPr>
            </w:pPr>
            <w:r>
              <w:rPr>
                <w:sz w:val="20"/>
                <w:szCs w:val="20"/>
              </w:rPr>
              <w:t>32</w:t>
            </w:r>
          </w:p>
        </w:tc>
      </w:tr>
      <w:tr w:rsidR="00C14B11">
        <w:trPr>
          <w:trHeight w:val="512"/>
        </w:trPr>
        <w:tc>
          <w:tcPr>
            <w:tcW w:w="2463" w:type="dxa"/>
            <w:shd w:val="clear" w:color="auto" w:fill="auto"/>
          </w:tcPr>
          <w:p w:rsidR="00C14B11" w:rsidRDefault="007D4EA3">
            <w:pPr>
              <w:spacing w:after="0"/>
              <w:rPr>
                <w:rFonts w:ascii="Cambria" w:hAnsi="Cambria"/>
                <w:sz w:val="20"/>
                <w:szCs w:val="20"/>
              </w:rPr>
            </w:pPr>
            <w:r>
              <w:rPr>
                <w:sz w:val="20"/>
                <w:szCs w:val="20"/>
              </w:rPr>
              <w:t>max_delta_step</w:t>
            </w:r>
          </w:p>
        </w:tc>
        <w:tc>
          <w:tcPr>
            <w:tcW w:w="2463" w:type="dxa"/>
            <w:shd w:val="clear" w:color="auto" w:fill="auto"/>
          </w:tcPr>
          <w:p w:rsidR="00C14B11" w:rsidRDefault="007D4EA3">
            <w:pPr>
              <w:spacing w:after="0"/>
              <w:rPr>
                <w:rFonts w:ascii="Cambria" w:hAnsi="Cambria"/>
                <w:sz w:val="20"/>
                <w:szCs w:val="20"/>
              </w:rPr>
            </w:pPr>
            <w:r>
              <w:rPr>
                <w:sz w:val="20"/>
                <w:szCs w:val="20"/>
              </w:rPr>
              <w:t>0.0</w:t>
            </w:r>
          </w:p>
        </w:tc>
      </w:tr>
      <w:tr w:rsidR="00C14B11">
        <w:trPr>
          <w:trHeight w:val="512"/>
        </w:trPr>
        <w:tc>
          <w:tcPr>
            <w:tcW w:w="2463" w:type="dxa"/>
            <w:shd w:val="clear" w:color="auto" w:fill="auto"/>
          </w:tcPr>
          <w:p w:rsidR="00C14B11" w:rsidRDefault="007D4EA3">
            <w:pPr>
              <w:spacing w:after="0"/>
              <w:rPr>
                <w:rFonts w:ascii="Cambria" w:hAnsi="Cambria"/>
                <w:sz w:val="20"/>
                <w:szCs w:val="20"/>
              </w:rPr>
            </w:pPr>
            <w:r>
              <w:rPr>
                <w:sz w:val="20"/>
                <w:szCs w:val="20"/>
              </w:rPr>
              <w:t>max_depth</w:t>
            </w:r>
          </w:p>
        </w:tc>
        <w:tc>
          <w:tcPr>
            <w:tcW w:w="2463" w:type="dxa"/>
            <w:shd w:val="clear" w:color="auto" w:fill="auto"/>
          </w:tcPr>
          <w:p w:rsidR="00C14B11" w:rsidRDefault="007D4EA3">
            <w:pPr>
              <w:spacing w:after="0"/>
              <w:rPr>
                <w:rFonts w:ascii="Cambria" w:hAnsi="Cambria"/>
                <w:sz w:val="20"/>
                <w:szCs w:val="20"/>
              </w:rPr>
            </w:pPr>
            <w:r>
              <w:rPr>
                <w:sz w:val="20"/>
                <w:szCs w:val="20"/>
              </w:rPr>
              <w:t>0</w:t>
            </w:r>
          </w:p>
        </w:tc>
      </w:tr>
      <w:tr w:rsidR="00C14B11">
        <w:trPr>
          <w:trHeight w:val="512"/>
        </w:trPr>
        <w:tc>
          <w:tcPr>
            <w:tcW w:w="2463" w:type="dxa"/>
            <w:shd w:val="clear" w:color="auto" w:fill="auto"/>
          </w:tcPr>
          <w:p w:rsidR="00C14B11" w:rsidRDefault="007D4EA3">
            <w:pPr>
              <w:spacing w:after="0"/>
              <w:rPr>
                <w:rFonts w:ascii="Cambria" w:hAnsi="Cambria"/>
                <w:sz w:val="20"/>
                <w:szCs w:val="20"/>
              </w:rPr>
            </w:pPr>
            <w:r>
              <w:rPr>
                <w:sz w:val="20"/>
                <w:szCs w:val="20"/>
              </w:rPr>
              <w:t>max_leaves</w:t>
            </w:r>
          </w:p>
        </w:tc>
        <w:tc>
          <w:tcPr>
            <w:tcW w:w="2463" w:type="dxa"/>
            <w:shd w:val="clear" w:color="auto" w:fill="auto"/>
          </w:tcPr>
          <w:p w:rsidR="00C14B11" w:rsidRDefault="007D4EA3">
            <w:pPr>
              <w:spacing w:after="0"/>
              <w:rPr>
                <w:rFonts w:ascii="Cambria" w:hAnsi="Cambria"/>
                <w:sz w:val="20"/>
                <w:szCs w:val="20"/>
              </w:rPr>
            </w:pPr>
            <w:r>
              <w:rPr>
                <w:sz w:val="20"/>
                <w:szCs w:val="20"/>
              </w:rPr>
              <w:t>512</w:t>
            </w:r>
          </w:p>
        </w:tc>
      </w:tr>
      <w:tr w:rsidR="00C14B11">
        <w:trPr>
          <w:trHeight w:val="512"/>
        </w:trPr>
        <w:tc>
          <w:tcPr>
            <w:tcW w:w="2463" w:type="dxa"/>
            <w:shd w:val="clear" w:color="auto" w:fill="auto"/>
          </w:tcPr>
          <w:p w:rsidR="00C14B11" w:rsidRDefault="007D4EA3">
            <w:pPr>
              <w:spacing w:after="0"/>
              <w:rPr>
                <w:rFonts w:ascii="Cambria" w:hAnsi="Cambria"/>
                <w:sz w:val="20"/>
                <w:szCs w:val="20"/>
              </w:rPr>
            </w:pPr>
            <w:r>
              <w:rPr>
                <w:sz w:val="20"/>
                <w:szCs w:val="20"/>
              </w:rPr>
              <w:t>min_child_samples</w:t>
            </w:r>
          </w:p>
        </w:tc>
        <w:tc>
          <w:tcPr>
            <w:tcW w:w="2463" w:type="dxa"/>
            <w:shd w:val="clear" w:color="auto" w:fill="auto"/>
          </w:tcPr>
          <w:p w:rsidR="00C14B11" w:rsidRDefault="007D4EA3">
            <w:pPr>
              <w:spacing w:after="0"/>
              <w:rPr>
                <w:rFonts w:ascii="Cambria" w:hAnsi="Cambria"/>
                <w:sz w:val="20"/>
                <w:szCs w:val="20"/>
              </w:rPr>
            </w:pPr>
            <w:r>
              <w:rPr>
                <w:sz w:val="20"/>
                <w:szCs w:val="20"/>
              </w:rPr>
              <w:t>5</w:t>
            </w:r>
          </w:p>
        </w:tc>
      </w:tr>
      <w:tr w:rsidR="00C14B11">
        <w:trPr>
          <w:trHeight w:val="512"/>
        </w:trPr>
        <w:tc>
          <w:tcPr>
            <w:tcW w:w="2463" w:type="dxa"/>
            <w:shd w:val="clear" w:color="auto" w:fill="auto"/>
          </w:tcPr>
          <w:p w:rsidR="00C14B11" w:rsidRDefault="007D4EA3">
            <w:pPr>
              <w:spacing w:after="0"/>
              <w:rPr>
                <w:rFonts w:ascii="Cambria" w:hAnsi="Cambria"/>
                <w:sz w:val="20"/>
                <w:szCs w:val="20"/>
              </w:rPr>
            </w:pPr>
            <w:r>
              <w:rPr>
                <w:sz w:val="20"/>
                <w:szCs w:val="20"/>
              </w:rPr>
              <w:lastRenderedPageBreak/>
              <w:t>min_child_weight</w:t>
            </w:r>
          </w:p>
        </w:tc>
        <w:tc>
          <w:tcPr>
            <w:tcW w:w="2463" w:type="dxa"/>
            <w:shd w:val="clear" w:color="auto" w:fill="auto"/>
          </w:tcPr>
          <w:p w:rsidR="00C14B11" w:rsidRDefault="007D4EA3">
            <w:pPr>
              <w:spacing w:after="0"/>
              <w:rPr>
                <w:rFonts w:ascii="Cambria" w:hAnsi="Cambria"/>
                <w:sz w:val="20"/>
                <w:szCs w:val="20"/>
              </w:rPr>
            </w:pPr>
            <w:r>
              <w:rPr>
                <w:sz w:val="20"/>
                <w:szCs w:val="20"/>
              </w:rPr>
              <w:t>1</w:t>
            </w:r>
          </w:p>
        </w:tc>
      </w:tr>
      <w:tr w:rsidR="00C14B11">
        <w:trPr>
          <w:trHeight w:val="512"/>
        </w:trPr>
        <w:tc>
          <w:tcPr>
            <w:tcW w:w="2463" w:type="dxa"/>
            <w:shd w:val="clear" w:color="auto" w:fill="auto"/>
          </w:tcPr>
          <w:p w:rsidR="00C14B11" w:rsidRDefault="007D4EA3">
            <w:pPr>
              <w:spacing w:after="0"/>
              <w:rPr>
                <w:rFonts w:ascii="Cambria" w:hAnsi="Cambria"/>
                <w:sz w:val="20"/>
                <w:szCs w:val="20"/>
              </w:rPr>
            </w:pPr>
            <w:r>
              <w:rPr>
                <w:sz w:val="20"/>
                <w:szCs w:val="20"/>
              </w:rPr>
              <w:t>min_data_in_bin</w:t>
            </w:r>
          </w:p>
        </w:tc>
        <w:tc>
          <w:tcPr>
            <w:tcW w:w="2463" w:type="dxa"/>
            <w:shd w:val="clear" w:color="auto" w:fill="auto"/>
          </w:tcPr>
          <w:p w:rsidR="00C14B11" w:rsidRDefault="007D4EA3">
            <w:pPr>
              <w:spacing w:after="0"/>
              <w:rPr>
                <w:rFonts w:ascii="Cambria" w:hAnsi="Cambria"/>
                <w:sz w:val="20"/>
                <w:szCs w:val="20"/>
              </w:rPr>
            </w:pPr>
            <w:r>
              <w:rPr>
                <w:sz w:val="20"/>
                <w:szCs w:val="20"/>
              </w:rPr>
              <w:t>3</w:t>
            </w:r>
          </w:p>
        </w:tc>
      </w:tr>
      <w:tr w:rsidR="00C14B11">
        <w:trPr>
          <w:trHeight w:val="512"/>
        </w:trPr>
        <w:tc>
          <w:tcPr>
            <w:tcW w:w="2463" w:type="dxa"/>
            <w:shd w:val="clear" w:color="auto" w:fill="auto"/>
          </w:tcPr>
          <w:p w:rsidR="00C14B11" w:rsidRDefault="007D4EA3">
            <w:pPr>
              <w:spacing w:after="0"/>
              <w:rPr>
                <w:rFonts w:ascii="Cambria" w:hAnsi="Cambria"/>
                <w:sz w:val="20"/>
                <w:szCs w:val="20"/>
              </w:rPr>
            </w:pPr>
            <w:r>
              <w:rPr>
                <w:sz w:val="20"/>
                <w:szCs w:val="20"/>
              </w:rPr>
              <w:t>model_class_name</w:t>
            </w:r>
          </w:p>
        </w:tc>
        <w:tc>
          <w:tcPr>
            <w:tcW w:w="2463" w:type="dxa"/>
            <w:shd w:val="clear" w:color="auto" w:fill="auto"/>
          </w:tcPr>
          <w:p w:rsidR="00C14B11" w:rsidRDefault="007D4EA3">
            <w:pPr>
              <w:spacing w:after="0"/>
              <w:rPr>
                <w:rFonts w:ascii="Cambria" w:hAnsi="Cambria"/>
                <w:sz w:val="20"/>
                <w:szCs w:val="20"/>
              </w:rPr>
            </w:pPr>
            <w:r>
              <w:rPr>
                <w:sz w:val="20"/>
                <w:szCs w:val="20"/>
              </w:rPr>
              <w:t>LightGBMModel</w:t>
            </w:r>
          </w:p>
        </w:tc>
      </w:tr>
      <w:tr w:rsidR="00C14B11">
        <w:trPr>
          <w:trHeight w:val="512"/>
        </w:trPr>
        <w:tc>
          <w:tcPr>
            <w:tcW w:w="2463" w:type="dxa"/>
            <w:shd w:val="clear" w:color="auto" w:fill="auto"/>
          </w:tcPr>
          <w:p w:rsidR="00C14B11" w:rsidRDefault="007D4EA3">
            <w:pPr>
              <w:spacing w:after="0"/>
              <w:rPr>
                <w:rFonts w:ascii="Cambria" w:hAnsi="Cambria"/>
                <w:sz w:val="20"/>
                <w:szCs w:val="20"/>
              </w:rPr>
            </w:pPr>
            <w:r>
              <w:rPr>
                <w:sz w:val="20"/>
                <w:szCs w:val="20"/>
              </w:rPr>
              <w:t>model_id</w:t>
            </w:r>
          </w:p>
        </w:tc>
        <w:tc>
          <w:tcPr>
            <w:tcW w:w="2463" w:type="dxa"/>
            <w:shd w:val="clear" w:color="auto" w:fill="auto"/>
          </w:tcPr>
          <w:p w:rsidR="00C14B11" w:rsidRDefault="007D4EA3">
            <w:pPr>
              <w:spacing w:after="0"/>
              <w:rPr>
                <w:rFonts w:ascii="Cambria" w:hAnsi="Cambria"/>
                <w:sz w:val="20"/>
                <w:szCs w:val="20"/>
              </w:rPr>
            </w:pPr>
            <w:r>
              <w:rPr>
                <w:sz w:val="20"/>
                <w:szCs w:val="20"/>
              </w:rPr>
              <w:t>Final Model - Single Model</w:t>
            </w:r>
          </w:p>
        </w:tc>
      </w:tr>
      <w:tr w:rsidR="00C14B11">
        <w:trPr>
          <w:trHeight w:val="512"/>
        </w:trPr>
        <w:tc>
          <w:tcPr>
            <w:tcW w:w="2463" w:type="dxa"/>
            <w:shd w:val="clear" w:color="auto" w:fill="auto"/>
          </w:tcPr>
          <w:p w:rsidR="00C14B11" w:rsidRDefault="007D4EA3">
            <w:pPr>
              <w:spacing w:after="0"/>
              <w:rPr>
                <w:rFonts w:ascii="Cambria" w:hAnsi="Cambria"/>
                <w:sz w:val="20"/>
                <w:szCs w:val="20"/>
              </w:rPr>
            </w:pPr>
            <w:r>
              <w:rPr>
                <w:sz w:val="20"/>
                <w:szCs w:val="20"/>
              </w:rPr>
              <w:t>model_origin</w:t>
            </w:r>
          </w:p>
        </w:tc>
        <w:tc>
          <w:tcPr>
            <w:tcW w:w="2463" w:type="dxa"/>
            <w:shd w:val="clear" w:color="auto" w:fill="auto"/>
          </w:tcPr>
          <w:p w:rsidR="00C14B11" w:rsidRDefault="007D4EA3">
            <w:pPr>
              <w:spacing w:after="0"/>
              <w:rPr>
                <w:rFonts w:ascii="Cambria" w:hAnsi="Cambria"/>
                <w:sz w:val="20"/>
                <w:szCs w:val="20"/>
              </w:rPr>
            </w:pPr>
            <w:r>
              <w:rPr>
                <w:sz w:val="20"/>
                <w:szCs w:val="20"/>
              </w:rPr>
              <w:t>RANDOM</w:t>
            </w:r>
          </w:p>
        </w:tc>
      </w:tr>
      <w:tr w:rsidR="00C14B11">
        <w:trPr>
          <w:trHeight w:val="512"/>
        </w:trPr>
        <w:tc>
          <w:tcPr>
            <w:tcW w:w="2463" w:type="dxa"/>
            <w:shd w:val="clear" w:color="auto" w:fill="auto"/>
          </w:tcPr>
          <w:p w:rsidR="00C14B11" w:rsidRDefault="007D4EA3">
            <w:pPr>
              <w:spacing w:after="0"/>
              <w:rPr>
                <w:rFonts w:ascii="Cambria" w:hAnsi="Cambria"/>
                <w:sz w:val="20"/>
                <w:szCs w:val="20"/>
              </w:rPr>
            </w:pPr>
            <w:r>
              <w:rPr>
                <w:sz w:val="20"/>
                <w:szCs w:val="20"/>
              </w:rPr>
              <w:t>monotonicity_constraints</w:t>
            </w:r>
          </w:p>
        </w:tc>
        <w:tc>
          <w:tcPr>
            <w:tcW w:w="2463" w:type="dxa"/>
            <w:shd w:val="clear" w:color="auto" w:fill="auto"/>
          </w:tcPr>
          <w:p w:rsidR="00C14B11" w:rsidRDefault="007D4EA3">
            <w:pPr>
              <w:spacing w:after="0"/>
              <w:rPr>
                <w:rFonts w:ascii="Cambria" w:hAnsi="Cambria"/>
                <w:sz w:val="20"/>
                <w:szCs w:val="20"/>
              </w:rPr>
            </w:pPr>
            <w:r>
              <w:rPr>
                <w:sz w:val="20"/>
                <w:szCs w:val="20"/>
              </w:rPr>
              <w:t>True</w:t>
            </w:r>
          </w:p>
        </w:tc>
      </w:tr>
      <w:tr w:rsidR="00C14B11">
        <w:trPr>
          <w:trHeight w:val="512"/>
        </w:trPr>
        <w:tc>
          <w:tcPr>
            <w:tcW w:w="2463" w:type="dxa"/>
            <w:shd w:val="clear" w:color="auto" w:fill="auto"/>
          </w:tcPr>
          <w:p w:rsidR="00C14B11" w:rsidRDefault="007D4EA3">
            <w:pPr>
              <w:spacing w:after="0"/>
              <w:rPr>
                <w:rFonts w:ascii="Cambria" w:hAnsi="Cambria"/>
                <w:sz w:val="20"/>
                <w:szCs w:val="20"/>
              </w:rPr>
            </w:pPr>
            <w:r>
              <w:rPr>
                <w:sz w:val="20"/>
                <w:szCs w:val="20"/>
              </w:rPr>
              <w:t>n_estimators</w:t>
            </w:r>
          </w:p>
        </w:tc>
        <w:tc>
          <w:tcPr>
            <w:tcW w:w="2463" w:type="dxa"/>
            <w:shd w:val="clear" w:color="auto" w:fill="auto"/>
          </w:tcPr>
          <w:p w:rsidR="00C14B11" w:rsidRDefault="007D4EA3">
            <w:pPr>
              <w:spacing w:after="0"/>
              <w:rPr>
                <w:rFonts w:ascii="Cambria" w:hAnsi="Cambria"/>
                <w:sz w:val="20"/>
                <w:szCs w:val="20"/>
              </w:rPr>
            </w:pPr>
            <w:r>
              <w:rPr>
                <w:sz w:val="20"/>
                <w:szCs w:val="20"/>
              </w:rPr>
              <w:t>1800</w:t>
            </w:r>
          </w:p>
        </w:tc>
      </w:tr>
      <w:tr w:rsidR="00C14B11">
        <w:trPr>
          <w:trHeight w:val="512"/>
        </w:trPr>
        <w:tc>
          <w:tcPr>
            <w:tcW w:w="2463" w:type="dxa"/>
            <w:shd w:val="clear" w:color="auto" w:fill="auto"/>
          </w:tcPr>
          <w:p w:rsidR="00C14B11" w:rsidRDefault="007D4EA3">
            <w:pPr>
              <w:spacing w:after="0"/>
              <w:rPr>
                <w:rFonts w:ascii="Cambria" w:hAnsi="Cambria"/>
                <w:sz w:val="20"/>
                <w:szCs w:val="20"/>
              </w:rPr>
            </w:pPr>
            <w:r>
              <w:rPr>
                <w:sz w:val="20"/>
                <w:szCs w:val="20"/>
              </w:rPr>
              <w:t>n_gpus</w:t>
            </w:r>
          </w:p>
        </w:tc>
        <w:tc>
          <w:tcPr>
            <w:tcW w:w="2463" w:type="dxa"/>
            <w:shd w:val="clear" w:color="auto" w:fill="auto"/>
          </w:tcPr>
          <w:p w:rsidR="00C14B11" w:rsidRDefault="007D4EA3">
            <w:pPr>
              <w:spacing w:after="0"/>
              <w:rPr>
                <w:rFonts w:ascii="Cambria" w:hAnsi="Cambria"/>
                <w:sz w:val="20"/>
                <w:szCs w:val="20"/>
              </w:rPr>
            </w:pPr>
            <w:r>
              <w:rPr>
                <w:sz w:val="20"/>
                <w:szCs w:val="20"/>
              </w:rPr>
              <w:t>1</w:t>
            </w:r>
          </w:p>
        </w:tc>
      </w:tr>
      <w:tr w:rsidR="00C14B11">
        <w:trPr>
          <w:trHeight w:val="512"/>
        </w:trPr>
        <w:tc>
          <w:tcPr>
            <w:tcW w:w="2463" w:type="dxa"/>
            <w:shd w:val="clear" w:color="auto" w:fill="auto"/>
          </w:tcPr>
          <w:p w:rsidR="00C14B11" w:rsidRDefault="007D4EA3">
            <w:pPr>
              <w:spacing w:after="0"/>
              <w:rPr>
                <w:rFonts w:ascii="Cambria" w:hAnsi="Cambria"/>
                <w:sz w:val="20"/>
                <w:szCs w:val="20"/>
              </w:rPr>
            </w:pPr>
            <w:r>
              <w:rPr>
                <w:sz w:val="20"/>
                <w:szCs w:val="20"/>
              </w:rPr>
              <w:t>n_jobs</w:t>
            </w:r>
          </w:p>
        </w:tc>
        <w:tc>
          <w:tcPr>
            <w:tcW w:w="2463" w:type="dxa"/>
            <w:shd w:val="clear" w:color="auto" w:fill="auto"/>
          </w:tcPr>
          <w:p w:rsidR="00C14B11" w:rsidRDefault="007D4EA3">
            <w:pPr>
              <w:spacing w:after="0"/>
              <w:rPr>
                <w:rFonts w:ascii="Cambria" w:hAnsi="Cambria"/>
                <w:sz w:val="20"/>
                <w:szCs w:val="20"/>
              </w:rPr>
            </w:pPr>
            <w:r>
              <w:rPr>
                <w:sz w:val="20"/>
                <w:szCs w:val="20"/>
              </w:rPr>
              <w:t>2</w:t>
            </w:r>
          </w:p>
        </w:tc>
      </w:tr>
      <w:tr w:rsidR="00C14B11">
        <w:trPr>
          <w:trHeight w:val="512"/>
        </w:trPr>
        <w:tc>
          <w:tcPr>
            <w:tcW w:w="2463" w:type="dxa"/>
            <w:shd w:val="clear" w:color="auto" w:fill="auto"/>
          </w:tcPr>
          <w:p w:rsidR="00C14B11" w:rsidRDefault="007D4EA3">
            <w:pPr>
              <w:spacing w:after="0"/>
              <w:rPr>
                <w:rFonts w:ascii="Cambria" w:hAnsi="Cambria"/>
                <w:sz w:val="20"/>
                <w:szCs w:val="20"/>
              </w:rPr>
            </w:pPr>
            <w:r>
              <w:rPr>
                <w:sz w:val="20"/>
                <w:szCs w:val="20"/>
              </w:rPr>
              <w:t>num_class</w:t>
            </w:r>
          </w:p>
        </w:tc>
        <w:tc>
          <w:tcPr>
            <w:tcW w:w="2463" w:type="dxa"/>
            <w:shd w:val="clear" w:color="auto" w:fill="auto"/>
          </w:tcPr>
          <w:p w:rsidR="00C14B11" w:rsidRDefault="007D4EA3">
            <w:pPr>
              <w:spacing w:after="0"/>
              <w:rPr>
                <w:rFonts w:ascii="Cambria" w:hAnsi="Cambria"/>
                <w:sz w:val="20"/>
                <w:szCs w:val="20"/>
              </w:rPr>
            </w:pPr>
            <w:r>
              <w:rPr>
                <w:sz w:val="20"/>
                <w:szCs w:val="20"/>
              </w:rPr>
              <w:t>1</w:t>
            </w:r>
          </w:p>
        </w:tc>
      </w:tr>
      <w:tr w:rsidR="00C14B11">
        <w:trPr>
          <w:trHeight w:val="512"/>
        </w:trPr>
        <w:tc>
          <w:tcPr>
            <w:tcW w:w="2463" w:type="dxa"/>
            <w:shd w:val="clear" w:color="auto" w:fill="auto"/>
          </w:tcPr>
          <w:p w:rsidR="00C14B11" w:rsidRDefault="007D4EA3">
            <w:pPr>
              <w:spacing w:after="0"/>
              <w:rPr>
                <w:rFonts w:ascii="Cambria" w:hAnsi="Cambria"/>
                <w:sz w:val="20"/>
                <w:szCs w:val="20"/>
              </w:rPr>
            </w:pPr>
            <w:r>
              <w:rPr>
                <w:sz w:val="20"/>
                <w:szCs w:val="20"/>
              </w:rPr>
              <w:t>num_classes</w:t>
            </w:r>
          </w:p>
        </w:tc>
        <w:tc>
          <w:tcPr>
            <w:tcW w:w="2463" w:type="dxa"/>
            <w:shd w:val="clear" w:color="auto" w:fill="auto"/>
          </w:tcPr>
          <w:p w:rsidR="00C14B11" w:rsidRDefault="007D4EA3">
            <w:pPr>
              <w:spacing w:after="0"/>
              <w:rPr>
                <w:rFonts w:ascii="Cambria" w:hAnsi="Cambria"/>
                <w:sz w:val="20"/>
                <w:szCs w:val="20"/>
              </w:rPr>
            </w:pPr>
            <w:r>
              <w:rPr>
                <w:sz w:val="20"/>
                <w:szCs w:val="20"/>
              </w:rPr>
              <w:t>2</w:t>
            </w:r>
          </w:p>
        </w:tc>
      </w:tr>
      <w:tr w:rsidR="00C14B11">
        <w:trPr>
          <w:trHeight w:val="512"/>
        </w:trPr>
        <w:tc>
          <w:tcPr>
            <w:tcW w:w="2463" w:type="dxa"/>
            <w:shd w:val="clear" w:color="auto" w:fill="auto"/>
          </w:tcPr>
          <w:p w:rsidR="00C14B11" w:rsidRDefault="007D4EA3">
            <w:pPr>
              <w:spacing w:after="0"/>
              <w:rPr>
                <w:rFonts w:ascii="Cambria" w:hAnsi="Cambria"/>
                <w:sz w:val="20"/>
                <w:szCs w:val="20"/>
              </w:rPr>
            </w:pPr>
            <w:r>
              <w:rPr>
                <w:sz w:val="20"/>
                <w:szCs w:val="20"/>
              </w:rPr>
              <w:t>objective</w:t>
            </w:r>
          </w:p>
        </w:tc>
        <w:tc>
          <w:tcPr>
            <w:tcW w:w="2463" w:type="dxa"/>
            <w:shd w:val="clear" w:color="auto" w:fill="auto"/>
          </w:tcPr>
          <w:p w:rsidR="00C14B11" w:rsidRDefault="007D4EA3">
            <w:pPr>
              <w:spacing w:after="0"/>
              <w:rPr>
                <w:rFonts w:ascii="Cambria" w:hAnsi="Cambria"/>
                <w:sz w:val="20"/>
                <w:szCs w:val="20"/>
              </w:rPr>
            </w:pPr>
            <w:r>
              <w:rPr>
                <w:sz w:val="20"/>
                <w:szCs w:val="20"/>
              </w:rPr>
              <w:t>binary</w:t>
            </w:r>
          </w:p>
        </w:tc>
      </w:tr>
      <w:tr w:rsidR="00C14B11">
        <w:trPr>
          <w:trHeight w:val="512"/>
        </w:trPr>
        <w:tc>
          <w:tcPr>
            <w:tcW w:w="2463" w:type="dxa"/>
            <w:shd w:val="clear" w:color="auto" w:fill="auto"/>
          </w:tcPr>
          <w:p w:rsidR="00C14B11" w:rsidRDefault="007D4EA3">
            <w:pPr>
              <w:spacing w:after="0"/>
              <w:rPr>
                <w:rFonts w:ascii="Cambria" w:hAnsi="Cambria"/>
                <w:sz w:val="20"/>
                <w:szCs w:val="20"/>
              </w:rPr>
            </w:pPr>
            <w:r>
              <w:rPr>
                <w:sz w:val="20"/>
                <w:szCs w:val="20"/>
              </w:rPr>
              <w:t>pred_gap</w:t>
            </w:r>
          </w:p>
        </w:tc>
        <w:tc>
          <w:tcPr>
            <w:tcW w:w="2463" w:type="dxa"/>
            <w:shd w:val="clear" w:color="auto" w:fill="auto"/>
          </w:tcPr>
          <w:p w:rsidR="00C14B11" w:rsidRDefault="00C14B11">
            <w:pPr>
              <w:spacing w:after="0"/>
              <w:rPr>
                <w:rFonts w:ascii="Cambria" w:hAnsi="Cambria"/>
                <w:sz w:val="20"/>
                <w:szCs w:val="20"/>
              </w:rPr>
            </w:pPr>
          </w:p>
        </w:tc>
      </w:tr>
      <w:tr w:rsidR="00C14B11">
        <w:trPr>
          <w:trHeight w:val="512"/>
        </w:trPr>
        <w:tc>
          <w:tcPr>
            <w:tcW w:w="2463" w:type="dxa"/>
            <w:shd w:val="clear" w:color="auto" w:fill="auto"/>
          </w:tcPr>
          <w:p w:rsidR="00C14B11" w:rsidRDefault="007D4EA3">
            <w:pPr>
              <w:spacing w:after="0"/>
              <w:rPr>
                <w:rFonts w:ascii="Cambria" w:hAnsi="Cambria"/>
                <w:sz w:val="20"/>
                <w:szCs w:val="20"/>
              </w:rPr>
            </w:pPr>
            <w:r>
              <w:rPr>
                <w:sz w:val="20"/>
                <w:szCs w:val="20"/>
              </w:rPr>
              <w:t>pred_periods</w:t>
            </w:r>
          </w:p>
        </w:tc>
        <w:tc>
          <w:tcPr>
            <w:tcW w:w="2463" w:type="dxa"/>
            <w:shd w:val="clear" w:color="auto" w:fill="auto"/>
          </w:tcPr>
          <w:p w:rsidR="00C14B11" w:rsidRDefault="00C14B11">
            <w:pPr>
              <w:spacing w:after="0"/>
              <w:rPr>
                <w:rFonts w:ascii="Cambria" w:hAnsi="Cambria"/>
                <w:sz w:val="20"/>
                <w:szCs w:val="20"/>
              </w:rPr>
            </w:pPr>
          </w:p>
        </w:tc>
      </w:tr>
      <w:tr w:rsidR="00C14B11">
        <w:trPr>
          <w:trHeight w:val="512"/>
        </w:trPr>
        <w:tc>
          <w:tcPr>
            <w:tcW w:w="2463" w:type="dxa"/>
            <w:shd w:val="clear" w:color="auto" w:fill="auto"/>
          </w:tcPr>
          <w:p w:rsidR="00C14B11" w:rsidRDefault="007D4EA3">
            <w:pPr>
              <w:spacing w:after="0"/>
              <w:rPr>
                <w:rFonts w:ascii="Cambria" w:hAnsi="Cambria"/>
                <w:sz w:val="20"/>
                <w:szCs w:val="20"/>
              </w:rPr>
            </w:pPr>
            <w:r>
              <w:rPr>
                <w:sz w:val="20"/>
                <w:szCs w:val="20"/>
              </w:rPr>
              <w:t>random_state</w:t>
            </w:r>
          </w:p>
        </w:tc>
        <w:tc>
          <w:tcPr>
            <w:tcW w:w="2463" w:type="dxa"/>
            <w:shd w:val="clear" w:color="auto" w:fill="auto"/>
          </w:tcPr>
          <w:p w:rsidR="00C14B11" w:rsidRDefault="007D4EA3">
            <w:pPr>
              <w:spacing w:after="0"/>
              <w:rPr>
                <w:rFonts w:ascii="Cambria" w:hAnsi="Cambria"/>
                <w:sz w:val="20"/>
                <w:szCs w:val="20"/>
              </w:rPr>
            </w:pPr>
            <w:r>
              <w:rPr>
                <w:sz w:val="20"/>
                <w:szCs w:val="20"/>
              </w:rPr>
              <w:t>801288582</w:t>
            </w:r>
          </w:p>
        </w:tc>
      </w:tr>
      <w:tr w:rsidR="00C14B11">
        <w:trPr>
          <w:trHeight w:val="512"/>
        </w:trPr>
        <w:tc>
          <w:tcPr>
            <w:tcW w:w="2463" w:type="dxa"/>
            <w:shd w:val="clear" w:color="auto" w:fill="auto"/>
          </w:tcPr>
          <w:p w:rsidR="00C14B11" w:rsidRDefault="007D4EA3">
            <w:pPr>
              <w:spacing w:after="0"/>
              <w:rPr>
                <w:rFonts w:ascii="Cambria" w:hAnsi="Cambria"/>
                <w:sz w:val="20"/>
                <w:szCs w:val="20"/>
              </w:rPr>
            </w:pPr>
            <w:r>
              <w:rPr>
                <w:sz w:val="20"/>
                <w:szCs w:val="20"/>
              </w:rPr>
              <w:t>reg_alpha</w:t>
            </w:r>
          </w:p>
        </w:tc>
        <w:tc>
          <w:tcPr>
            <w:tcW w:w="2463" w:type="dxa"/>
            <w:shd w:val="clear" w:color="auto" w:fill="auto"/>
          </w:tcPr>
          <w:p w:rsidR="00C14B11" w:rsidRDefault="007D4EA3">
            <w:pPr>
              <w:spacing w:after="0"/>
              <w:rPr>
                <w:rFonts w:ascii="Cambria" w:hAnsi="Cambria"/>
                <w:sz w:val="20"/>
                <w:szCs w:val="20"/>
              </w:rPr>
            </w:pPr>
            <w:r>
              <w:rPr>
                <w:sz w:val="20"/>
                <w:szCs w:val="20"/>
              </w:rPr>
              <w:t>2.0</w:t>
            </w:r>
          </w:p>
        </w:tc>
      </w:tr>
      <w:tr w:rsidR="00C14B11">
        <w:trPr>
          <w:trHeight w:val="512"/>
        </w:trPr>
        <w:tc>
          <w:tcPr>
            <w:tcW w:w="2463" w:type="dxa"/>
            <w:shd w:val="clear" w:color="auto" w:fill="auto"/>
          </w:tcPr>
          <w:p w:rsidR="00C14B11" w:rsidRDefault="007D4EA3">
            <w:pPr>
              <w:spacing w:after="0"/>
              <w:rPr>
                <w:rFonts w:ascii="Cambria" w:hAnsi="Cambria"/>
                <w:sz w:val="20"/>
                <w:szCs w:val="20"/>
              </w:rPr>
            </w:pPr>
            <w:r>
              <w:rPr>
                <w:sz w:val="20"/>
                <w:szCs w:val="20"/>
              </w:rPr>
              <w:t>reg_lambda</w:t>
            </w:r>
          </w:p>
        </w:tc>
        <w:tc>
          <w:tcPr>
            <w:tcW w:w="2463" w:type="dxa"/>
            <w:shd w:val="clear" w:color="auto" w:fill="auto"/>
          </w:tcPr>
          <w:p w:rsidR="00C14B11" w:rsidRDefault="007D4EA3">
            <w:pPr>
              <w:spacing w:after="0"/>
              <w:rPr>
                <w:rFonts w:ascii="Cambria" w:hAnsi="Cambria"/>
                <w:sz w:val="20"/>
                <w:szCs w:val="20"/>
              </w:rPr>
            </w:pPr>
            <w:r>
              <w:rPr>
                <w:sz w:val="20"/>
                <w:szCs w:val="20"/>
              </w:rPr>
              <w:t>0</w:t>
            </w:r>
          </w:p>
        </w:tc>
      </w:tr>
      <w:tr w:rsidR="00C14B11">
        <w:trPr>
          <w:trHeight w:val="512"/>
        </w:trPr>
        <w:tc>
          <w:tcPr>
            <w:tcW w:w="2463" w:type="dxa"/>
            <w:shd w:val="clear" w:color="auto" w:fill="auto"/>
          </w:tcPr>
          <w:p w:rsidR="00C14B11" w:rsidRDefault="007D4EA3">
            <w:pPr>
              <w:spacing w:after="0"/>
              <w:rPr>
                <w:rFonts w:ascii="Cambria" w:hAnsi="Cambria"/>
                <w:sz w:val="20"/>
                <w:szCs w:val="20"/>
              </w:rPr>
            </w:pPr>
            <w:r>
              <w:rPr>
                <w:sz w:val="20"/>
                <w:szCs w:val="20"/>
              </w:rPr>
              <w:t>scale_pos_weight</w:t>
            </w:r>
          </w:p>
        </w:tc>
        <w:tc>
          <w:tcPr>
            <w:tcW w:w="2463" w:type="dxa"/>
            <w:shd w:val="clear" w:color="auto" w:fill="auto"/>
          </w:tcPr>
          <w:p w:rsidR="00C14B11" w:rsidRDefault="007D4EA3">
            <w:pPr>
              <w:spacing w:after="0"/>
              <w:rPr>
                <w:rFonts w:ascii="Cambria" w:hAnsi="Cambria"/>
                <w:sz w:val="20"/>
                <w:szCs w:val="20"/>
              </w:rPr>
            </w:pPr>
            <w:r>
              <w:rPr>
                <w:sz w:val="20"/>
                <w:szCs w:val="20"/>
              </w:rPr>
              <w:t>1.0</w:t>
            </w:r>
          </w:p>
        </w:tc>
      </w:tr>
      <w:tr w:rsidR="00C14B11">
        <w:trPr>
          <w:trHeight w:val="512"/>
        </w:trPr>
        <w:tc>
          <w:tcPr>
            <w:tcW w:w="2463" w:type="dxa"/>
            <w:shd w:val="clear" w:color="auto" w:fill="auto"/>
          </w:tcPr>
          <w:p w:rsidR="00C14B11" w:rsidRDefault="007D4EA3">
            <w:pPr>
              <w:spacing w:after="0"/>
              <w:rPr>
                <w:rFonts w:ascii="Cambria" w:hAnsi="Cambria"/>
                <w:sz w:val="20"/>
                <w:szCs w:val="20"/>
              </w:rPr>
            </w:pPr>
            <w:r>
              <w:rPr>
                <w:sz w:val="20"/>
                <w:szCs w:val="20"/>
              </w:rPr>
              <w:t>score_f_name</w:t>
            </w:r>
          </w:p>
        </w:tc>
        <w:tc>
          <w:tcPr>
            <w:tcW w:w="2463" w:type="dxa"/>
            <w:shd w:val="clear" w:color="auto" w:fill="auto"/>
          </w:tcPr>
          <w:p w:rsidR="00C14B11" w:rsidRDefault="007D4EA3">
            <w:pPr>
              <w:spacing w:after="0"/>
              <w:rPr>
                <w:rFonts w:ascii="Cambria" w:hAnsi="Cambria"/>
                <w:sz w:val="20"/>
                <w:szCs w:val="20"/>
              </w:rPr>
            </w:pPr>
            <w:r>
              <w:rPr>
                <w:sz w:val="20"/>
                <w:szCs w:val="20"/>
              </w:rPr>
              <w:t>AUC</w:t>
            </w:r>
          </w:p>
        </w:tc>
      </w:tr>
      <w:tr w:rsidR="00C14B11">
        <w:trPr>
          <w:trHeight w:val="512"/>
        </w:trPr>
        <w:tc>
          <w:tcPr>
            <w:tcW w:w="2463" w:type="dxa"/>
            <w:shd w:val="clear" w:color="auto" w:fill="auto"/>
          </w:tcPr>
          <w:p w:rsidR="00C14B11" w:rsidRDefault="007D4EA3">
            <w:pPr>
              <w:spacing w:after="0"/>
              <w:rPr>
                <w:rFonts w:ascii="Cambria" w:hAnsi="Cambria"/>
                <w:sz w:val="20"/>
                <w:szCs w:val="20"/>
              </w:rPr>
            </w:pPr>
            <w:r>
              <w:rPr>
                <w:sz w:val="20"/>
                <w:szCs w:val="20"/>
              </w:rPr>
              <w:t>seed</w:t>
            </w:r>
          </w:p>
        </w:tc>
        <w:tc>
          <w:tcPr>
            <w:tcW w:w="2463" w:type="dxa"/>
            <w:shd w:val="clear" w:color="auto" w:fill="auto"/>
          </w:tcPr>
          <w:p w:rsidR="00C14B11" w:rsidRDefault="007D4EA3">
            <w:pPr>
              <w:spacing w:after="0"/>
              <w:rPr>
                <w:rFonts w:ascii="Cambria" w:hAnsi="Cambria"/>
                <w:sz w:val="20"/>
                <w:szCs w:val="20"/>
              </w:rPr>
            </w:pPr>
            <w:r>
              <w:rPr>
                <w:sz w:val="20"/>
                <w:szCs w:val="20"/>
              </w:rPr>
              <w:t>801288582</w:t>
            </w:r>
          </w:p>
        </w:tc>
      </w:tr>
      <w:tr w:rsidR="00C14B11">
        <w:trPr>
          <w:trHeight w:val="512"/>
        </w:trPr>
        <w:tc>
          <w:tcPr>
            <w:tcW w:w="2463" w:type="dxa"/>
            <w:shd w:val="clear" w:color="auto" w:fill="auto"/>
          </w:tcPr>
          <w:p w:rsidR="00C14B11" w:rsidRDefault="007D4EA3">
            <w:pPr>
              <w:spacing w:after="0"/>
              <w:rPr>
                <w:rFonts w:ascii="Cambria" w:hAnsi="Cambria"/>
                <w:sz w:val="20"/>
                <w:szCs w:val="20"/>
              </w:rPr>
            </w:pPr>
            <w:r>
              <w:rPr>
                <w:sz w:val="20"/>
                <w:szCs w:val="20"/>
              </w:rPr>
              <w:t>silent</w:t>
            </w:r>
          </w:p>
        </w:tc>
        <w:tc>
          <w:tcPr>
            <w:tcW w:w="2463" w:type="dxa"/>
            <w:shd w:val="clear" w:color="auto" w:fill="auto"/>
          </w:tcPr>
          <w:p w:rsidR="00C14B11" w:rsidRDefault="007D4EA3">
            <w:pPr>
              <w:spacing w:after="0"/>
              <w:rPr>
                <w:rFonts w:ascii="Cambria" w:hAnsi="Cambria"/>
                <w:sz w:val="20"/>
                <w:szCs w:val="20"/>
              </w:rPr>
            </w:pPr>
            <w:r>
              <w:rPr>
                <w:sz w:val="20"/>
                <w:szCs w:val="20"/>
              </w:rPr>
              <w:t>True</w:t>
            </w:r>
          </w:p>
        </w:tc>
      </w:tr>
      <w:tr w:rsidR="00C14B11">
        <w:trPr>
          <w:trHeight w:val="512"/>
        </w:trPr>
        <w:tc>
          <w:tcPr>
            <w:tcW w:w="2463" w:type="dxa"/>
            <w:shd w:val="clear" w:color="auto" w:fill="auto"/>
          </w:tcPr>
          <w:p w:rsidR="00C14B11" w:rsidRDefault="007D4EA3">
            <w:pPr>
              <w:spacing w:after="0"/>
              <w:rPr>
                <w:rFonts w:ascii="Cambria" w:hAnsi="Cambria"/>
                <w:sz w:val="20"/>
                <w:szCs w:val="20"/>
              </w:rPr>
            </w:pPr>
            <w:r>
              <w:rPr>
                <w:sz w:val="20"/>
                <w:szCs w:val="20"/>
              </w:rPr>
              <w:t>subsample</w:t>
            </w:r>
          </w:p>
        </w:tc>
        <w:tc>
          <w:tcPr>
            <w:tcW w:w="2463" w:type="dxa"/>
            <w:shd w:val="clear" w:color="auto" w:fill="auto"/>
          </w:tcPr>
          <w:p w:rsidR="00C14B11" w:rsidRDefault="007D4EA3">
            <w:pPr>
              <w:spacing w:after="0"/>
              <w:rPr>
                <w:rFonts w:ascii="Cambria" w:hAnsi="Cambria"/>
                <w:sz w:val="20"/>
                <w:szCs w:val="20"/>
              </w:rPr>
            </w:pPr>
            <w:r>
              <w:rPr>
                <w:sz w:val="20"/>
                <w:szCs w:val="20"/>
              </w:rPr>
              <w:t>0.7</w:t>
            </w:r>
          </w:p>
        </w:tc>
      </w:tr>
      <w:tr w:rsidR="00C14B11">
        <w:trPr>
          <w:trHeight w:val="512"/>
        </w:trPr>
        <w:tc>
          <w:tcPr>
            <w:tcW w:w="2463" w:type="dxa"/>
            <w:shd w:val="clear" w:color="auto" w:fill="auto"/>
          </w:tcPr>
          <w:p w:rsidR="00C14B11" w:rsidRDefault="007D4EA3">
            <w:pPr>
              <w:spacing w:after="0"/>
              <w:rPr>
                <w:rFonts w:ascii="Cambria" w:hAnsi="Cambria"/>
                <w:sz w:val="20"/>
                <w:szCs w:val="20"/>
              </w:rPr>
            </w:pPr>
            <w:r>
              <w:rPr>
                <w:sz w:val="20"/>
                <w:szCs w:val="20"/>
              </w:rPr>
              <w:t>subsample_freq</w:t>
            </w:r>
          </w:p>
        </w:tc>
        <w:tc>
          <w:tcPr>
            <w:tcW w:w="2463" w:type="dxa"/>
            <w:shd w:val="clear" w:color="auto" w:fill="auto"/>
          </w:tcPr>
          <w:p w:rsidR="00C14B11" w:rsidRDefault="007D4EA3">
            <w:pPr>
              <w:spacing w:after="0"/>
              <w:rPr>
                <w:rFonts w:ascii="Cambria" w:hAnsi="Cambria"/>
                <w:sz w:val="20"/>
                <w:szCs w:val="20"/>
              </w:rPr>
            </w:pPr>
            <w:r>
              <w:rPr>
                <w:sz w:val="20"/>
                <w:szCs w:val="20"/>
              </w:rPr>
              <w:t>10</w:t>
            </w:r>
          </w:p>
        </w:tc>
      </w:tr>
      <w:tr w:rsidR="00C14B11">
        <w:trPr>
          <w:trHeight w:val="512"/>
        </w:trPr>
        <w:tc>
          <w:tcPr>
            <w:tcW w:w="2463" w:type="dxa"/>
            <w:shd w:val="clear" w:color="auto" w:fill="auto"/>
          </w:tcPr>
          <w:p w:rsidR="00C14B11" w:rsidRDefault="007D4EA3">
            <w:pPr>
              <w:spacing w:after="0"/>
              <w:rPr>
                <w:rFonts w:ascii="Cambria" w:hAnsi="Cambria"/>
                <w:sz w:val="20"/>
                <w:szCs w:val="20"/>
              </w:rPr>
            </w:pPr>
            <w:r>
              <w:rPr>
                <w:sz w:val="20"/>
                <w:szCs w:val="20"/>
              </w:rPr>
              <w:t>target</w:t>
            </w:r>
          </w:p>
        </w:tc>
        <w:tc>
          <w:tcPr>
            <w:tcW w:w="2463" w:type="dxa"/>
            <w:shd w:val="clear" w:color="auto" w:fill="auto"/>
          </w:tcPr>
          <w:p w:rsidR="00C14B11" w:rsidRDefault="00C14B11">
            <w:pPr>
              <w:spacing w:after="0"/>
              <w:rPr>
                <w:rFonts w:ascii="Cambria" w:hAnsi="Cambria"/>
                <w:sz w:val="20"/>
                <w:szCs w:val="20"/>
              </w:rPr>
            </w:pPr>
          </w:p>
        </w:tc>
      </w:tr>
      <w:tr w:rsidR="00C14B11">
        <w:trPr>
          <w:trHeight w:val="512"/>
        </w:trPr>
        <w:tc>
          <w:tcPr>
            <w:tcW w:w="2463" w:type="dxa"/>
            <w:shd w:val="clear" w:color="auto" w:fill="auto"/>
          </w:tcPr>
          <w:p w:rsidR="00C14B11" w:rsidRDefault="007D4EA3">
            <w:pPr>
              <w:spacing w:after="0"/>
              <w:rPr>
                <w:rFonts w:ascii="Cambria" w:hAnsi="Cambria"/>
                <w:sz w:val="20"/>
                <w:szCs w:val="20"/>
              </w:rPr>
            </w:pPr>
            <w:r>
              <w:rPr>
                <w:sz w:val="20"/>
                <w:szCs w:val="20"/>
              </w:rPr>
              <w:lastRenderedPageBreak/>
              <w:t>tgc</w:t>
            </w:r>
          </w:p>
        </w:tc>
        <w:tc>
          <w:tcPr>
            <w:tcW w:w="2463" w:type="dxa"/>
            <w:shd w:val="clear" w:color="auto" w:fill="auto"/>
          </w:tcPr>
          <w:p w:rsidR="00C14B11" w:rsidRDefault="00C14B11">
            <w:pPr>
              <w:spacing w:after="0"/>
              <w:rPr>
                <w:rFonts w:ascii="Cambria" w:hAnsi="Cambria"/>
                <w:sz w:val="20"/>
                <w:szCs w:val="20"/>
              </w:rPr>
            </w:pPr>
          </w:p>
        </w:tc>
      </w:tr>
      <w:tr w:rsidR="00C14B11">
        <w:trPr>
          <w:trHeight w:val="512"/>
        </w:trPr>
        <w:tc>
          <w:tcPr>
            <w:tcW w:w="2463" w:type="dxa"/>
            <w:shd w:val="clear" w:color="auto" w:fill="auto"/>
          </w:tcPr>
          <w:p w:rsidR="00C14B11" w:rsidRDefault="007D4EA3">
            <w:pPr>
              <w:spacing w:after="0"/>
              <w:rPr>
                <w:rFonts w:ascii="Cambria" w:hAnsi="Cambria"/>
                <w:sz w:val="20"/>
                <w:szCs w:val="20"/>
              </w:rPr>
            </w:pPr>
            <w:r>
              <w:rPr>
                <w:sz w:val="20"/>
                <w:szCs w:val="20"/>
              </w:rPr>
              <w:t>time_column</w:t>
            </w:r>
          </w:p>
        </w:tc>
        <w:tc>
          <w:tcPr>
            <w:tcW w:w="2463" w:type="dxa"/>
            <w:shd w:val="clear" w:color="auto" w:fill="auto"/>
          </w:tcPr>
          <w:p w:rsidR="00C14B11" w:rsidRDefault="00C14B11">
            <w:pPr>
              <w:spacing w:after="0"/>
              <w:rPr>
                <w:rFonts w:ascii="Cambria" w:hAnsi="Cambria"/>
                <w:sz w:val="20"/>
                <w:szCs w:val="20"/>
              </w:rPr>
            </w:pPr>
          </w:p>
        </w:tc>
      </w:tr>
      <w:tr w:rsidR="00C14B11">
        <w:trPr>
          <w:trHeight w:val="512"/>
        </w:trPr>
        <w:tc>
          <w:tcPr>
            <w:tcW w:w="2463" w:type="dxa"/>
            <w:shd w:val="clear" w:color="auto" w:fill="auto"/>
          </w:tcPr>
          <w:p w:rsidR="00C14B11" w:rsidRDefault="007D4EA3">
            <w:pPr>
              <w:spacing w:after="0"/>
              <w:rPr>
                <w:rFonts w:ascii="Cambria" w:hAnsi="Cambria"/>
                <w:sz w:val="20"/>
                <w:szCs w:val="20"/>
              </w:rPr>
            </w:pPr>
            <w:r>
              <w:rPr>
                <w:sz w:val="20"/>
                <w:szCs w:val="20"/>
              </w:rPr>
              <w:t>time_tolerance</w:t>
            </w:r>
          </w:p>
        </w:tc>
        <w:tc>
          <w:tcPr>
            <w:tcW w:w="2463" w:type="dxa"/>
            <w:shd w:val="clear" w:color="auto" w:fill="auto"/>
          </w:tcPr>
          <w:p w:rsidR="00C14B11" w:rsidRDefault="007D4EA3">
            <w:pPr>
              <w:spacing w:after="0"/>
              <w:rPr>
                <w:rFonts w:ascii="Cambria" w:hAnsi="Cambria"/>
                <w:sz w:val="20"/>
                <w:szCs w:val="20"/>
              </w:rPr>
            </w:pPr>
            <w:r>
              <w:rPr>
                <w:sz w:val="20"/>
                <w:szCs w:val="20"/>
              </w:rPr>
              <w:t>3</w:t>
            </w:r>
          </w:p>
        </w:tc>
      </w:tr>
      <w:tr w:rsidR="00C14B11">
        <w:trPr>
          <w:trHeight w:val="512"/>
        </w:trPr>
        <w:tc>
          <w:tcPr>
            <w:tcW w:w="2463" w:type="dxa"/>
            <w:shd w:val="clear" w:color="auto" w:fill="auto"/>
          </w:tcPr>
          <w:p w:rsidR="00C14B11" w:rsidRDefault="007D4EA3">
            <w:pPr>
              <w:spacing w:after="0"/>
              <w:rPr>
                <w:rFonts w:ascii="Cambria" w:hAnsi="Cambria"/>
                <w:sz w:val="20"/>
                <w:szCs w:val="20"/>
              </w:rPr>
            </w:pPr>
            <w:r>
              <w:rPr>
                <w:sz w:val="20"/>
                <w:szCs w:val="20"/>
              </w:rPr>
              <w:t>train_shape</w:t>
            </w:r>
          </w:p>
        </w:tc>
        <w:tc>
          <w:tcPr>
            <w:tcW w:w="2463" w:type="dxa"/>
            <w:shd w:val="clear" w:color="auto" w:fill="auto"/>
          </w:tcPr>
          <w:p w:rsidR="00C14B11" w:rsidRDefault="007D4EA3">
            <w:pPr>
              <w:spacing w:after="0"/>
              <w:rPr>
                <w:rFonts w:ascii="Cambria" w:hAnsi="Cambria"/>
                <w:sz w:val="20"/>
                <w:szCs w:val="20"/>
              </w:rPr>
            </w:pPr>
            <w:r>
              <w:rPr>
                <w:sz w:val="20"/>
                <w:szCs w:val="20"/>
              </w:rPr>
              <w:t>[16784, 24]</w:t>
            </w:r>
          </w:p>
        </w:tc>
      </w:tr>
      <w:tr w:rsidR="00C14B11">
        <w:trPr>
          <w:trHeight w:val="512"/>
        </w:trPr>
        <w:tc>
          <w:tcPr>
            <w:tcW w:w="2463" w:type="dxa"/>
            <w:shd w:val="clear" w:color="auto" w:fill="auto"/>
          </w:tcPr>
          <w:p w:rsidR="00C14B11" w:rsidRDefault="007D4EA3">
            <w:pPr>
              <w:spacing w:after="0"/>
              <w:rPr>
                <w:rFonts w:ascii="Cambria" w:hAnsi="Cambria"/>
                <w:sz w:val="20"/>
                <w:szCs w:val="20"/>
              </w:rPr>
            </w:pPr>
            <w:r>
              <w:rPr>
                <w:sz w:val="20"/>
                <w:szCs w:val="20"/>
              </w:rPr>
              <w:t>tree_method</w:t>
            </w:r>
          </w:p>
        </w:tc>
        <w:tc>
          <w:tcPr>
            <w:tcW w:w="2463" w:type="dxa"/>
            <w:shd w:val="clear" w:color="auto" w:fill="auto"/>
          </w:tcPr>
          <w:p w:rsidR="00C14B11" w:rsidRDefault="007D4EA3">
            <w:pPr>
              <w:spacing w:after="0"/>
              <w:rPr>
                <w:rFonts w:ascii="Cambria" w:hAnsi="Cambria"/>
                <w:sz w:val="20"/>
                <w:szCs w:val="20"/>
              </w:rPr>
            </w:pPr>
            <w:r>
              <w:rPr>
                <w:sz w:val="20"/>
                <w:szCs w:val="20"/>
              </w:rPr>
              <w:t>gpu_hist</w:t>
            </w:r>
          </w:p>
        </w:tc>
      </w:tr>
      <w:tr w:rsidR="00C14B11">
        <w:trPr>
          <w:trHeight w:val="512"/>
        </w:trPr>
        <w:tc>
          <w:tcPr>
            <w:tcW w:w="2463" w:type="dxa"/>
            <w:shd w:val="clear" w:color="auto" w:fill="auto"/>
          </w:tcPr>
          <w:p w:rsidR="00C14B11" w:rsidRDefault="007D4EA3">
            <w:pPr>
              <w:spacing w:after="0"/>
              <w:rPr>
                <w:rFonts w:ascii="Cambria" w:hAnsi="Cambria"/>
                <w:sz w:val="20"/>
                <w:szCs w:val="20"/>
              </w:rPr>
            </w:pPr>
            <w:r>
              <w:rPr>
                <w:sz w:val="20"/>
                <w:szCs w:val="20"/>
              </w:rPr>
              <w:t>tsp</w:t>
            </w:r>
          </w:p>
        </w:tc>
        <w:tc>
          <w:tcPr>
            <w:tcW w:w="2463" w:type="dxa"/>
            <w:shd w:val="clear" w:color="auto" w:fill="auto"/>
          </w:tcPr>
          <w:p w:rsidR="00C14B11" w:rsidRDefault="00C14B11">
            <w:pPr>
              <w:spacing w:after="0"/>
              <w:rPr>
                <w:rFonts w:ascii="Cambria" w:hAnsi="Cambria"/>
                <w:sz w:val="20"/>
                <w:szCs w:val="20"/>
              </w:rPr>
            </w:pPr>
          </w:p>
        </w:tc>
      </w:tr>
      <w:tr w:rsidR="00C14B11">
        <w:trPr>
          <w:trHeight w:val="512"/>
        </w:trPr>
        <w:tc>
          <w:tcPr>
            <w:tcW w:w="2463" w:type="dxa"/>
            <w:shd w:val="clear" w:color="auto" w:fill="auto"/>
          </w:tcPr>
          <w:p w:rsidR="00C14B11" w:rsidRDefault="007D4EA3">
            <w:pPr>
              <w:spacing w:after="0"/>
              <w:rPr>
                <w:rFonts w:ascii="Cambria" w:hAnsi="Cambria"/>
                <w:sz w:val="20"/>
                <w:szCs w:val="20"/>
              </w:rPr>
            </w:pPr>
            <w:r>
              <w:rPr>
                <w:sz w:val="20"/>
                <w:szCs w:val="20"/>
              </w:rPr>
              <w:t>valid_shape</w:t>
            </w:r>
          </w:p>
        </w:tc>
        <w:tc>
          <w:tcPr>
            <w:tcW w:w="2463" w:type="dxa"/>
            <w:shd w:val="clear" w:color="auto" w:fill="auto"/>
          </w:tcPr>
          <w:p w:rsidR="00C14B11" w:rsidRDefault="007D4EA3">
            <w:pPr>
              <w:spacing w:after="0"/>
              <w:rPr>
                <w:rFonts w:ascii="Cambria" w:hAnsi="Cambria"/>
                <w:sz w:val="20"/>
                <w:szCs w:val="20"/>
              </w:rPr>
            </w:pPr>
            <w:r>
              <w:rPr>
                <w:sz w:val="20"/>
                <w:szCs w:val="20"/>
              </w:rPr>
              <w:t>[2387, 24]</w:t>
            </w:r>
          </w:p>
        </w:tc>
      </w:tr>
      <w:tr w:rsidR="00C14B11">
        <w:trPr>
          <w:trHeight w:val="512"/>
        </w:trPr>
        <w:tc>
          <w:tcPr>
            <w:tcW w:w="2463" w:type="dxa"/>
            <w:shd w:val="clear" w:color="auto" w:fill="auto"/>
          </w:tcPr>
          <w:p w:rsidR="00C14B11" w:rsidRDefault="007D4EA3">
            <w:pPr>
              <w:spacing w:after="0"/>
              <w:rPr>
                <w:rFonts w:ascii="Cambria" w:hAnsi="Cambria"/>
                <w:sz w:val="20"/>
                <w:szCs w:val="20"/>
              </w:rPr>
            </w:pPr>
            <w:r>
              <w:rPr>
                <w:sz w:val="20"/>
                <w:szCs w:val="20"/>
              </w:rPr>
              <w:t>nfolds</w:t>
            </w:r>
          </w:p>
        </w:tc>
        <w:tc>
          <w:tcPr>
            <w:tcW w:w="2463" w:type="dxa"/>
            <w:shd w:val="clear" w:color="auto" w:fill="auto"/>
          </w:tcPr>
          <w:p w:rsidR="00C14B11" w:rsidRDefault="007D4EA3">
            <w:pPr>
              <w:spacing w:after="0"/>
              <w:rPr>
                <w:rFonts w:ascii="Cambria" w:hAnsi="Cambria"/>
                <w:sz w:val="20"/>
                <w:szCs w:val="20"/>
              </w:rPr>
            </w:pPr>
            <w:r>
              <w:rPr>
                <w:sz w:val="20"/>
                <w:szCs w:val="20"/>
              </w:rPr>
              <w:t>1</w:t>
            </w:r>
          </w:p>
        </w:tc>
      </w:tr>
    </w:tbl>
    <w:p w:rsidR="00C14B11" w:rsidRDefault="00C14B11">
      <w:pPr>
        <w:pStyle w:val="BodyText"/>
        <w:rPr>
          <w:rFonts w:ascii="Cambria" w:hAnsi="Cambria"/>
        </w:rPr>
      </w:pPr>
    </w:p>
    <w:p w:rsidR="00C14B11" w:rsidRDefault="007D4EA3">
      <w:pPr>
        <w:rPr>
          <w:rFonts w:ascii="Cambria" w:hAnsi="Cambria"/>
          <w:b/>
        </w:rPr>
      </w:pPr>
      <w:r>
        <w:rPr>
          <w:b/>
        </w:rPr>
        <w:t>Config Overrides</w:t>
      </w:r>
    </w:p>
    <w:p w:rsidR="00C14B11" w:rsidRDefault="007D4EA3">
      <w:pPr>
        <w:rPr>
          <w:rFonts w:ascii="Cambria" w:hAnsi="Cambria"/>
          <w:color w:val="000000" w:themeColor="text1"/>
        </w:rPr>
      </w:pPr>
      <w:r>
        <w:t>The Config Overrides represent the fine-control parameters.</w:t>
      </w:r>
    </w:p>
    <w:tbl>
      <w:tblPr>
        <w:tblStyle w:val="TableGrid"/>
        <w:tblW w:w="9166" w:type="dxa"/>
        <w:tblLook w:val="04A0" w:firstRow="1" w:lastRow="0" w:firstColumn="1" w:lastColumn="0" w:noHBand="0" w:noVBand="1"/>
      </w:tblPr>
      <w:tblGrid>
        <w:gridCol w:w="2331"/>
        <w:gridCol w:w="7019"/>
      </w:tblGrid>
      <w:tr w:rsidR="00C14B11">
        <w:trPr>
          <w:trHeight w:val="593"/>
        </w:trPr>
        <w:tc>
          <w:tcPr>
            <w:tcW w:w="2463" w:type="dxa"/>
            <w:shd w:val="clear" w:color="auto" w:fill="auto"/>
          </w:tcPr>
          <w:p w:rsidR="00C14B11" w:rsidRDefault="007D4EA3">
            <w:pPr>
              <w:spacing w:after="0"/>
              <w:rPr>
                <w:rFonts w:ascii="Cambria" w:hAnsi="Cambria"/>
                <w:b/>
                <w:sz w:val="20"/>
                <w:szCs w:val="20"/>
              </w:rPr>
            </w:pPr>
            <w:r>
              <w:rPr>
                <w:b/>
                <w:sz w:val="20"/>
                <w:szCs w:val="20"/>
              </w:rPr>
              <w:t>Parameter</w:t>
            </w:r>
          </w:p>
        </w:tc>
        <w:tc>
          <w:tcPr>
            <w:tcW w:w="2463" w:type="dxa"/>
            <w:shd w:val="clear" w:color="auto" w:fill="auto"/>
          </w:tcPr>
          <w:p w:rsidR="00C14B11" w:rsidRDefault="007D4EA3">
            <w:pPr>
              <w:spacing w:after="0"/>
              <w:rPr>
                <w:rFonts w:ascii="Cambria" w:hAnsi="Cambria"/>
                <w:b/>
                <w:sz w:val="20"/>
                <w:szCs w:val="20"/>
              </w:rPr>
            </w:pPr>
            <w:r>
              <w:rPr>
                <w:b/>
                <w:sz w:val="20"/>
                <w:szCs w:val="20"/>
              </w:rPr>
              <w:t>Value</w:t>
            </w:r>
          </w:p>
        </w:tc>
      </w:tr>
      <w:tr w:rsidR="00C14B11">
        <w:trPr>
          <w:trHeight w:val="512"/>
        </w:trPr>
        <w:tc>
          <w:tcPr>
            <w:tcW w:w="2463" w:type="dxa"/>
            <w:shd w:val="clear" w:color="auto" w:fill="auto"/>
          </w:tcPr>
          <w:p w:rsidR="00C14B11" w:rsidRDefault="007D4EA3">
            <w:pPr>
              <w:spacing w:after="0"/>
              <w:rPr>
                <w:rFonts w:ascii="Cambria" w:hAnsi="Cambria"/>
                <w:sz w:val="20"/>
                <w:szCs w:val="20"/>
              </w:rPr>
            </w:pPr>
            <w:r>
              <w:rPr>
                <w:sz w:val="20"/>
                <w:szCs w:val="20"/>
              </w:rPr>
              <w:t>vis_server_port</w:t>
            </w:r>
          </w:p>
        </w:tc>
        <w:tc>
          <w:tcPr>
            <w:tcW w:w="2463" w:type="dxa"/>
            <w:shd w:val="clear" w:color="auto" w:fill="auto"/>
          </w:tcPr>
          <w:p w:rsidR="00C14B11" w:rsidRDefault="007D4EA3">
            <w:pPr>
              <w:spacing w:after="0"/>
              <w:rPr>
                <w:rFonts w:ascii="Cambria" w:hAnsi="Cambria"/>
                <w:sz w:val="20"/>
                <w:szCs w:val="20"/>
              </w:rPr>
            </w:pPr>
            <w:r>
              <w:rPr>
                <w:sz w:val="20"/>
                <w:szCs w:val="20"/>
              </w:rPr>
              <w:t>12346</w:t>
            </w:r>
          </w:p>
        </w:tc>
      </w:tr>
      <w:tr w:rsidR="00C14B11">
        <w:trPr>
          <w:trHeight w:val="512"/>
        </w:trPr>
        <w:tc>
          <w:tcPr>
            <w:tcW w:w="2463" w:type="dxa"/>
            <w:shd w:val="clear" w:color="auto" w:fill="auto"/>
          </w:tcPr>
          <w:p w:rsidR="00C14B11" w:rsidRDefault="007D4EA3">
            <w:pPr>
              <w:spacing w:after="0"/>
              <w:rPr>
                <w:rFonts w:ascii="Cambria" w:hAnsi="Cambria"/>
                <w:sz w:val="20"/>
                <w:szCs w:val="20"/>
              </w:rPr>
            </w:pPr>
            <w:r>
              <w:rPr>
                <w:sz w:val="20"/>
                <w:szCs w:val="20"/>
              </w:rPr>
              <w:t>procsy_port</w:t>
            </w:r>
          </w:p>
        </w:tc>
        <w:tc>
          <w:tcPr>
            <w:tcW w:w="2463" w:type="dxa"/>
            <w:shd w:val="clear" w:color="auto" w:fill="auto"/>
          </w:tcPr>
          <w:p w:rsidR="00C14B11" w:rsidRDefault="007D4EA3">
            <w:pPr>
              <w:spacing w:after="0"/>
              <w:rPr>
                <w:rFonts w:ascii="Cambria" w:hAnsi="Cambria"/>
                <w:sz w:val="20"/>
                <w:szCs w:val="20"/>
              </w:rPr>
            </w:pPr>
            <w:r>
              <w:rPr>
                <w:sz w:val="20"/>
                <w:szCs w:val="20"/>
              </w:rPr>
              <w:t>12347</w:t>
            </w:r>
          </w:p>
        </w:tc>
      </w:tr>
      <w:tr w:rsidR="00C14B11">
        <w:trPr>
          <w:trHeight w:val="512"/>
        </w:trPr>
        <w:tc>
          <w:tcPr>
            <w:tcW w:w="2463" w:type="dxa"/>
            <w:shd w:val="clear" w:color="auto" w:fill="auto"/>
          </w:tcPr>
          <w:p w:rsidR="00C14B11" w:rsidRDefault="007D4EA3">
            <w:pPr>
              <w:spacing w:after="0"/>
              <w:rPr>
                <w:rFonts w:ascii="Cambria" w:hAnsi="Cambria"/>
                <w:sz w:val="20"/>
                <w:szCs w:val="20"/>
              </w:rPr>
            </w:pPr>
            <w:r>
              <w:rPr>
                <w:sz w:val="20"/>
                <w:szCs w:val="20"/>
              </w:rPr>
              <w:t>h2o_port</w:t>
            </w:r>
          </w:p>
        </w:tc>
        <w:tc>
          <w:tcPr>
            <w:tcW w:w="2463" w:type="dxa"/>
            <w:shd w:val="clear" w:color="auto" w:fill="auto"/>
          </w:tcPr>
          <w:p w:rsidR="00C14B11" w:rsidRDefault="007D4EA3">
            <w:pPr>
              <w:spacing w:after="0"/>
              <w:rPr>
                <w:rFonts w:ascii="Cambria" w:hAnsi="Cambria"/>
                <w:sz w:val="20"/>
                <w:szCs w:val="20"/>
              </w:rPr>
            </w:pPr>
            <w:r>
              <w:rPr>
                <w:sz w:val="20"/>
                <w:szCs w:val="20"/>
              </w:rPr>
              <w:t>12348</w:t>
            </w:r>
          </w:p>
        </w:tc>
      </w:tr>
      <w:tr w:rsidR="00C14B11">
        <w:trPr>
          <w:trHeight w:val="512"/>
        </w:trPr>
        <w:tc>
          <w:tcPr>
            <w:tcW w:w="2463" w:type="dxa"/>
            <w:shd w:val="clear" w:color="auto" w:fill="auto"/>
          </w:tcPr>
          <w:p w:rsidR="00C14B11" w:rsidRDefault="007D4EA3">
            <w:pPr>
              <w:spacing w:after="0"/>
              <w:rPr>
                <w:rFonts w:ascii="Cambria" w:hAnsi="Cambria"/>
                <w:sz w:val="20"/>
                <w:szCs w:val="20"/>
              </w:rPr>
            </w:pPr>
            <w:r>
              <w:rPr>
                <w:sz w:val="20"/>
                <w:szCs w:val="20"/>
              </w:rPr>
              <w:t>master_redis_password</w:t>
            </w:r>
          </w:p>
        </w:tc>
        <w:tc>
          <w:tcPr>
            <w:tcW w:w="2463" w:type="dxa"/>
            <w:shd w:val="clear" w:color="auto" w:fill="auto"/>
          </w:tcPr>
          <w:p w:rsidR="00C14B11" w:rsidRDefault="007D4EA3">
            <w:pPr>
              <w:spacing w:after="0"/>
              <w:rPr>
                <w:rFonts w:ascii="Cambria" w:hAnsi="Cambria"/>
                <w:sz w:val="20"/>
                <w:szCs w:val="20"/>
              </w:rPr>
            </w:pPr>
            <w:r>
              <w:rPr>
                <w:sz w:val="20"/>
                <w:szCs w:val="20"/>
              </w:rPr>
              <w:t>t1Oi8w3coZczF50428ABc6XCCsBvlU3O</w:t>
            </w:r>
          </w:p>
        </w:tc>
      </w:tr>
      <w:tr w:rsidR="00C14B11">
        <w:trPr>
          <w:trHeight w:val="512"/>
        </w:trPr>
        <w:tc>
          <w:tcPr>
            <w:tcW w:w="2463" w:type="dxa"/>
            <w:shd w:val="clear" w:color="auto" w:fill="auto"/>
          </w:tcPr>
          <w:p w:rsidR="00C14B11" w:rsidRDefault="007D4EA3">
            <w:pPr>
              <w:spacing w:after="0"/>
              <w:rPr>
                <w:rFonts w:ascii="Cambria" w:hAnsi="Cambria"/>
                <w:sz w:val="20"/>
                <w:szCs w:val="20"/>
              </w:rPr>
            </w:pPr>
            <w:r>
              <w:rPr>
                <w:sz w:val="20"/>
                <w:szCs w:val="20"/>
              </w:rPr>
              <w:t>data_directory</w:t>
            </w:r>
          </w:p>
        </w:tc>
        <w:tc>
          <w:tcPr>
            <w:tcW w:w="2463" w:type="dxa"/>
            <w:shd w:val="clear" w:color="auto" w:fill="auto"/>
          </w:tcPr>
          <w:p w:rsidR="00C14B11" w:rsidRDefault="007D4EA3">
            <w:pPr>
              <w:spacing w:after="0"/>
              <w:rPr>
                <w:rFonts w:ascii="Cambria" w:hAnsi="Cambria"/>
                <w:sz w:val="20"/>
                <w:szCs w:val="20"/>
              </w:rPr>
            </w:pPr>
            <w:r>
              <w:rPr>
                <w:sz w:val="20"/>
                <w:szCs w:val="20"/>
              </w:rPr>
              <w:t>./tmp</w:t>
            </w:r>
          </w:p>
        </w:tc>
      </w:tr>
      <w:tr w:rsidR="00C14B11">
        <w:trPr>
          <w:trHeight w:val="512"/>
        </w:trPr>
        <w:tc>
          <w:tcPr>
            <w:tcW w:w="2463" w:type="dxa"/>
            <w:shd w:val="clear" w:color="auto" w:fill="auto"/>
          </w:tcPr>
          <w:p w:rsidR="00C14B11" w:rsidRDefault="007D4EA3">
            <w:pPr>
              <w:spacing w:after="0"/>
              <w:rPr>
                <w:rFonts w:ascii="Cambria" w:hAnsi="Cambria"/>
                <w:sz w:val="20"/>
                <w:szCs w:val="20"/>
              </w:rPr>
            </w:pPr>
            <w:r>
              <w:rPr>
                <w:sz w:val="20"/>
                <w:szCs w:val="20"/>
              </w:rPr>
              <w:t>authentication_method</w:t>
            </w:r>
          </w:p>
        </w:tc>
        <w:tc>
          <w:tcPr>
            <w:tcW w:w="2463" w:type="dxa"/>
            <w:shd w:val="clear" w:color="auto" w:fill="auto"/>
          </w:tcPr>
          <w:p w:rsidR="00C14B11" w:rsidRDefault="007D4EA3">
            <w:pPr>
              <w:spacing w:after="0"/>
              <w:rPr>
                <w:rFonts w:ascii="Cambria" w:hAnsi="Cambria"/>
                <w:sz w:val="20"/>
                <w:szCs w:val="20"/>
              </w:rPr>
            </w:pPr>
            <w:r>
              <w:rPr>
                <w:sz w:val="20"/>
                <w:szCs w:val="20"/>
              </w:rPr>
              <w:t>local</w:t>
            </w:r>
          </w:p>
        </w:tc>
      </w:tr>
      <w:tr w:rsidR="00C14B11">
        <w:trPr>
          <w:trHeight w:val="512"/>
        </w:trPr>
        <w:tc>
          <w:tcPr>
            <w:tcW w:w="2463" w:type="dxa"/>
            <w:shd w:val="clear" w:color="auto" w:fill="auto"/>
          </w:tcPr>
          <w:p w:rsidR="00C14B11" w:rsidRDefault="007D4EA3">
            <w:pPr>
              <w:spacing w:after="0"/>
              <w:rPr>
                <w:rFonts w:ascii="Cambria" w:hAnsi="Cambria"/>
                <w:sz w:val="20"/>
                <w:szCs w:val="20"/>
              </w:rPr>
            </w:pPr>
            <w:r>
              <w:rPr>
                <w:sz w:val="20"/>
                <w:szCs w:val="20"/>
              </w:rPr>
              <w:t>local_htpasswd_file</w:t>
            </w:r>
          </w:p>
        </w:tc>
        <w:tc>
          <w:tcPr>
            <w:tcW w:w="2463" w:type="dxa"/>
            <w:shd w:val="clear" w:color="auto" w:fill="auto"/>
          </w:tcPr>
          <w:p w:rsidR="00C14B11" w:rsidRDefault="007D4EA3">
            <w:pPr>
              <w:spacing w:after="0"/>
              <w:rPr>
                <w:rFonts w:ascii="Cambria" w:hAnsi="Cambria"/>
                <w:sz w:val="20"/>
                <w:szCs w:val="20"/>
              </w:rPr>
            </w:pPr>
            <w:r>
              <w:rPr>
                <w:sz w:val="20"/>
                <w:szCs w:val="20"/>
              </w:rPr>
              <w:t>/config/htpasswd</w:t>
            </w:r>
          </w:p>
        </w:tc>
      </w:tr>
      <w:tr w:rsidR="00C14B11">
        <w:trPr>
          <w:trHeight w:val="512"/>
        </w:trPr>
        <w:tc>
          <w:tcPr>
            <w:tcW w:w="2463" w:type="dxa"/>
            <w:shd w:val="clear" w:color="auto" w:fill="auto"/>
          </w:tcPr>
          <w:p w:rsidR="00C14B11" w:rsidRDefault="007D4EA3">
            <w:pPr>
              <w:spacing w:after="0"/>
              <w:rPr>
                <w:rFonts w:ascii="Cambria" w:hAnsi="Cambria"/>
                <w:sz w:val="20"/>
                <w:szCs w:val="20"/>
              </w:rPr>
            </w:pPr>
            <w:r>
              <w:rPr>
                <w:sz w:val="20"/>
                <w:szCs w:val="20"/>
              </w:rPr>
              <w:t>enabled_file_systems</w:t>
            </w:r>
          </w:p>
        </w:tc>
        <w:tc>
          <w:tcPr>
            <w:tcW w:w="2463" w:type="dxa"/>
            <w:shd w:val="clear" w:color="auto" w:fill="auto"/>
          </w:tcPr>
          <w:p w:rsidR="00C14B11" w:rsidRDefault="007D4EA3">
            <w:pPr>
              <w:spacing w:after="0"/>
              <w:rPr>
                <w:rFonts w:ascii="Cambria" w:hAnsi="Cambria"/>
                <w:sz w:val="20"/>
                <w:szCs w:val="20"/>
              </w:rPr>
            </w:pPr>
            <w:r>
              <w:rPr>
                <w:sz w:val="20"/>
                <w:szCs w:val="20"/>
              </w:rPr>
              <w:t>['file', 'upload', 'hdfs', 'dtap', 's3', 'jdbc', 'minio', 'gcs', 'gbq', 'snow', 'kdb', 'azrbs', 'recipe_file', 'recipe_url']</w:t>
            </w:r>
          </w:p>
        </w:tc>
      </w:tr>
      <w:tr w:rsidR="00C14B11">
        <w:trPr>
          <w:trHeight w:val="512"/>
        </w:trPr>
        <w:tc>
          <w:tcPr>
            <w:tcW w:w="2463" w:type="dxa"/>
            <w:shd w:val="clear" w:color="auto" w:fill="auto"/>
          </w:tcPr>
          <w:p w:rsidR="00C14B11" w:rsidRDefault="007D4EA3">
            <w:pPr>
              <w:spacing w:after="0"/>
              <w:rPr>
                <w:rFonts w:ascii="Cambria" w:hAnsi="Cambria"/>
                <w:sz w:val="20"/>
                <w:szCs w:val="20"/>
              </w:rPr>
            </w:pPr>
            <w:r>
              <w:rPr>
                <w:sz w:val="20"/>
                <w:szCs w:val="20"/>
              </w:rPr>
              <w:t>gcs_path_to_service_account_json</w:t>
            </w:r>
          </w:p>
        </w:tc>
        <w:tc>
          <w:tcPr>
            <w:tcW w:w="2463" w:type="dxa"/>
            <w:shd w:val="clear" w:color="auto" w:fill="auto"/>
          </w:tcPr>
          <w:p w:rsidR="00C14B11" w:rsidRDefault="007D4EA3">
            <w:pPr>
              <w:spacing w:after="0"/>
              <w:rPr>
                <w:rFonts w:ascii="Cambria" w:hAnsi="Cambria"/>
                <w:sz w:val="20"/>
                <w:szCs w:val="20"/>
              </w:rPr>
            </w:pPr>
            <w:r>
              <w:rPr>
                <w:sz w:val="20"/>
                <w:szCs w:val="20"/>
              </w:rPr>
              <w:t>/license/h2oai-public-demo.json</w:t>
            </w:r>
          </w:p>
        </w:tc>
      </w:tr>
      <w:tr w:rsidR="00C14B11">
        <w:trPr>
          <w:trHeight w:val="512"/>
        </w:trPr>
        <w:tc>
          <w:tcPr>
            <w:tcW w:w="2463" w:type="dxa"/>
            <w:shd w:val="clear" w:color="auto" w:fill="auto"/>
          </w:tcPr>
          <w:p w:rsidR="00C14B11" w:rsidRDefault="007D4EA3">
            <w:pPr>
              <w:spacing w:after="0"/>
              <w:rPr>
                <w:rFonts w:ascii="Cambria" w:hAnsi="Cambria"/>
                <w:sz w:val="20"/>
                <w:szCs w:val="20"/>
              </w:rPr>
            </w:pPr>
            <w:r>
              <w:rPr>
                <w:sz w:val="20"/>
                <w:szCs w:val="20"/>
              </w:rPr>
              <w:t>minio_endpoint_url</w:t>
            </w:r>
          </w:p>
        </w:tc>
        <w:tc>
          <w:tcPr>
            <w:tcW w:w="2463" w:type="dxa"/>
            <w:shd w:val="clear" w:color="auto" w:fill="auto"/>
          </w:tcPr>
          <w:p w:rsidR="00C14B11" w:rsidRDefault="007D4EA3">
            <w:pPr>
              <w:spacing w:after="0"/>
              <w:rPr>
                <w:rFonts w:ascii="Cambria" w:hAnsi="Cambria"/>
                <w:sz w:val="20"/>
                <w:szCs w:val="20"/>
              </w:rPr>
            </w:pPr>
            <w:r>
              <w:rPr>
                <w:sz w:val="20"/>
                <w:szCs w:val="20"/>
              </w:rPr>
              <w:t>http://ec2-35-173-192-92.compute-1.amazonaws.com:9000</w:t>
            </w:r>
          </w:p>
        </w:tc>
      </w:tr>
      <w:tr w:rsidR="00C14B11">
        <w:trPr>
          <w:trHeight w:val="512"/>
        </w:trPr>
        <w:tc>
          <w:tcPr>
            <w:tcW w:w="2463" w:type="dxa"/>
            <w:shd w:val="clear" w:color="auto" w:fill="auto"/>
          </w:tcPr>
          <w:p w:rsidR="00C14B11" w:rsidRDefault="007D4EA3">
            <w:pPr>
              <w:spacing w:after="0"/>
              <w:rPr>
                <w:rFonts w:ascii="Cambria" w:hAnsi="Cambria"/>
                <w:sz w:val="20"/>
                <w:szCs w:val="20"/>
              </w:rPr>
            </w:pPr>
            <w:r>
              <w:rPr>
                <w:sz w:val="20"/>
                <w:szCs w:val="20"/>
              </w:rPr>
              <w:t>minio_access_key_id</w:t>
            </w:r>
          </w:p>
        </w:tc>
        <w:tc>
          <w:tcPr>
            <w:tcW w:w="2463" w:type="dxa"/>
            <w:shd w:val="clear" w:color="auto" w:fill="auto"/>
          </w:tcPr>
          <w:p w:rsidR="00C14B11" w:rsidRDefault="007D4EA3">
            <w:pPr>
              <w:spacing w:after="0"/>
              <w:rPr>
                <w:rFonts w:ascii="Cambria" w:hAnsi="Cambria"/>
                <w:sz w:val="20"/>
                <w:szCs w:val="20"/>
              </w:rPr>
            </w:pPr>
            <w:r>
              <w:rPr>
                <w:sz w:val="20"/>
                <w:szCs w:val="20"/>
              </w:rPr>
              <w:t>Q3735R3MIDGSHTEXOTMF</w:t>
            </w:r>
          </w:p>
        </w:tc>
      </w:tr>
      <w:tr w:rsidR="00C14B11">
        <w:trPr>
          <w:trHeight w:val="512"/>
        </w:trPr>
        <w:tc>
          <w:tcPr>
            <w:tcW w:w="2463" w:type="dxa"/>
            <w:shd w:val="clear" w:color="auto" w:fill="auto"/>
          </w:tcPr>
          <w:p w:rsidR="00C14B11" w:rsidRDefault="007D4EA3">
            <w:pPr>
              <w:spacing w:after="0"/>
              <w:rPr>
                <w:rFonts w:ascii="Cambria" w:hAnsi="Cambria"/>
                <w:sz w:val="20"/>
                <w:szCs w:val="20"/>
              </w:rPr>
            </w:pPr>
            <w:r>
              <w:rPr>
                <w:sz w:val="20"/>
                <w:szCs w:val="20"/>
              </w:rPr>
              <w:t>minio_secret_access_key</w:t>
            </w:r>
          </w:p>
        </w:tc>
        <w:tc>
          <w:tcPr>
            <w:tcW w:w="2463" w:type="dxa"/>
            <w:shd w:val="clear" w:color="auto" w:fill="auto"/>
          </w:tcPr>
          <w:p w:rsidR="00C14B11" w:rsidRDefault="007D4EA3">
            <w:pPr>
              <w:spacing w:after="0"/>
              <w:rPr>
                <w:rFonts w:ascii="Cambria" w:hAnsi="Cambria"/>
                <w:sz w:val="20"/>
                <w:szCs w:val="20"/>
              </w:rPr>
            </w:pPr>
            <w:r>
              <w:rPr>
                <w:sz w:val="20"/>
                <w:szCs w:val="20"/>
              </w:rPr>
              <w:t>VhWvWISAVHzhGBLP+yCnMxxWK8ypr/b8wxH0723b</w:t>
            </w:r>
          </w:p>
        </w:tc>
      </w:tr>
      <w:tr w:rsidR="00C14B11">
        <w:trPr>
          <w:trHeight w:val="512"/>
        </w:trPr>
        <w:tc>
          <w:tcPr>
            <w:tcW w:w="2463" w:type="dxa"/>
            <w:shd w:val="clear" w:color="auto" w:fill="auto"/>
          </w:tcPr>
          <w:p w:rsidR="00C14B11" w:rsidRDefault="007D4EA3">
            <w:pPr>
              <w:spacing w:after="0"/>
              <w:rPr>
                <w:rFonts w:ascii="Cambria" w:hAnsi="Cambria"/>
                <w:sz w:val="20"/>
                <w:szCs w:val="20"/>
              </w:rPr>
            </w:pPr>
            <w:r>
              <w:rPr>
                <w:sz w:val="20"/>
                <w:szCs w:val="20"/>
              </w:rPr>
              <w:lastRenderedPageBreak/>
              <w:t>snowflake_user</w:t>
            </w:r>
          </w:p>
        </w:tc>
        <w:tc>
          <w:tcPr>
            <w:tcW w:w="2463" w:type="dxa"/>
            <w:shd w:val="clear" w:color="auto" w:fill="auto"/>
          </w:tcPr>
          <w:p w:rsidR="00C14B11" w:rsidRDefault="007D4EA3">
            <w:pPr>
              <w:spacing w:after="0"/>
              <w:rPr>
                <w:rFonts w:ascii="Cambria" w:hAnsi="Cambria"/>
                <w:sz w:val="20"/>
                <w:szCs w:val="20"/>
              </w:rPr>
            </w:pPr>
            <w:r>
              <w:rPr>
                <w:sz w:val="20"/>
                <w:szCs w:val="20"/>
              </w:rPr>
              <w:t>h2oai</w:t>
            </w:r>
          </w:p>
        </w:tc>
      </w:tr>
      <w:tr w:rsidR="00C14B11">
        <w:trPr>
          <w:trHeight w:val="512"/>
        </w:trPr>
        <w:tc>
          <w:tcPr>
            <w:tcW w:w="2463" w:type="dxa"/>
            <w:shd w:val="clear" w:color="auto" w:fill="auto"/>
          </w:tcPr>
          <w:p w:rsidR="00C14B11" w:rsidRDefault="007D4EA3">
            <w:pPr>
              <w:spacing w:after="0"/>
              <w:rPr>
                <w:rFonts w:ascii="Cambria" w:hAnsi="Cambria"/>
                <w:sz w:val="20"/>
                <w:szCs w:val="20"/>
              </w:rPr>
            </w:pPr>
            <w:r>
              <w:rPr>
                <w:sz w:val="20"/>
                <w:szCs w:val="20"/>
              </w:rPr>
              <w:t>snowflake_password</w:t>
            </w:r>
          </w:p>
        </w:tc>
        <w:tc>
          <w:tcPr>
            <w:tcW w:w="2463" w:type="dxa"/>
            <w:shd w:val="clear" w:color="auto" w:fill="auto"/>
          </w:tcPr>
          <w:p w:rsidR="00C14B11" w:rsidRDefault="007D4EA3">
            <w:pPr>
              <w:spacing w:after="0"/>
              <w:rPr>
                <w:rFonts w:ascii="Cambria" w:hAnsi="Cambria"/>
                <w:sz w:val="20"/>
                <w:szCs w:val="20"/>
              </w:rPr>
            </w:pPr>
            <w:r>
              <w:rPr>
                <w:sz w:val="20"/>
                <w:szCs w:val="20"/>
              </w:rPr>
              <w:t>Ops@0xdata</w:t>
            </w:r>
          </w:p>
        </w:tc>
      </w:tr>
      <w:tr w:rsidR="00C14B11">
        <w:trPr>
          <w:trHeight w:val="512"/>
        </w:trPr>
        <w:tc>
          <w:tcPr>
            <w:tcW w:w="2463" w:type="dxa"/>
            <w:shd w:val="clear" w:color="auto" w:fill="auto"/>
          </w:tcPr>
          <w:p w:rsidR="00C14B11" w:rsidRDefault="007D4EA3">
            <w:pPr>
              <w:spacing w:after="0"/>
              <w:rPr>
                <w:rFonts w:ascii="Cambria" w:hAnsi="Cambria"/>
                <w:sz w:val="20"/>
                <w:szCs w:val="20"/>
              </w:rPr>
            </w:pPr>
            <w:r>
              <w:rPr>
                <w:sz w:val="20"/>
                <w:szCs w:val="20"/>
              </w:rPr>
              <w:t>snowflake_account</w:t>
            </w:r>
          </w:p>
        </w:tc>
        <w:tc>
          <w:tcPr>
            <w:tcW w:w="2463" w:type="dxa"/>
            <w:shd w:val="clear" w:color="auto" w:fill="auto"/>
          </w:tcPr>
          <w:p w:rsidR="00C14B11" w:rsidRDefault="007D4EA3">
            <w:pPr>
              <w:spacing w:after="0"/>
              <w:rPr>
                <w:rFonts w:ascii="Cambria" w:hAnsi="Cambria"/>
                <w:sz w:val="20"/>
                <w:szCs w:val="20"/>
              </w:rPr>
            </w:pPr>
            <w:r>
              <w:rPr>
                <w:sz w:val="20"/>
                <w:szCs w:val="20"/>
              </w:rPr>
              <w:t>zp63070</w:t>
            </w:r>
          </w:p>
        </w:tc>
      </w:tr>
      <w:tr w:rsidR="00C14B11">
        <w:trPr>
          <w:trHeight w:val="512"/>
        </w:trPr>
        <w:tc>
          <w:tcPr>
            <w:tcW w:w="2463" w:type="dxa"/>
            <w:shd w:val="clear" w:color="auto" w:fill="auto"/>
          </w:tcPr>
          <w:p w:rsidR="00C14B11" w:rsidRDefault="007D4EA3">
            <w:pPr>
              <w:spacing w:after="0"/>
              <w:rPr>
                <w:rFonts w:ascii="Cambria" w:hAnsi="Cambria"/>
                <w:sz w:val="20"/>
                <w:szCs w:val="20"/>
              </w:rPr>
            </w:pPr>
            <w:r>
              <w:rPr>
                <w:sz w:val="20"/>
                <w:szCs w:val="20"/>
              </w:rPr>
              <w:t>kdb_hostname</w:t>
            </w:r>
          </w:p>
        </w:tc>
        <w:tc>
          <w:tcPr>
            <w:tcW w:w="2463" w:type="dxa"/>
            <w:shd w:val="clear" w:color="auto" w:fill="auto"/>
          </w:tcPr>
          <w:p w:rsidR="00C14B11" w:rsidRDefault="007D4EA3">
            <w:pPr>
              <w:spacing w:after="0"/>
              <w:rPr>
                <w:rFonts w:ascii="Cambria" w:hAnsi="Cambria"/>
                <w:sz w:val="20"/>
                <w:szCs w:val="20"/>
              </w:rPr>
            </w:pPr>
            <w:r>
              <w:rPr>
                <w:sz w:val="20"/>
                <w:szCs w:val="20"/>
              </w:rPr>
              <w:t>driverless.h2o.ai</w:t>
            </w:r>
          </w:p>
        </w:tc>
      </w:tr>
      <w:tr w:rsidR="00C14B11">
        <w:trPr>
          <w:trHeight w:val="512"/>
        </w:trPr>
        <w:tc>
          <w:tcPr>
            <w:tcW w:w="2463" w:type="dxa"/>
            <w:shd w:val="clear" w:color="auto" w:fill="auto"/>
          </w:tcPr>
          <w:p w:rsidR="00C14B11" w:rsidRDefault="007D4EA3">
            <w:pPr>
              <w:spacing w:after="0"/>
              <w:rPr>
                <w:rFonts w:ascii="Cambria" w:hAnsi="Cambria"/>
                <w:sz w:val="20"/>
                <w:szCs w:val="20"/>
              </w:rPr>
            </w:pPr>
            <w:r>
              <w:rPr>
                <w:sz w:val="20"/>
                <w:szCs w:val="20"/>
              </w:rPr>
              <w:t>kdb_port</w:t>
            </w:r>
          </w:p>
        </w:tc>
        <w:tc>
          <w:tcPr>
            <w:tcW w:w="2463" w:type="dxa"/>
            <w:shd w:val="clear" w:color="auto" w:fill="auto"/>
          </w:tcPr>
          <w:p w:rsidR="00C14B11" w:rsidRDefault="007D4EA3">
            <w:pPr>
              <w:spacing w:after="0"/>
              <w:rPr>
                <w:rFonts w:ascii="Cambria" w:hAnsi="Cambria"/>
                <w:sz w:val="20"/>
                <w:szCs w:val="20"/>
              </w:rPr>
            </w:pPr>
            <w:r>
              <w:rPr>
                <w:sz w:val="20"/>
                <w:szCs w:val="20"/>
              </w:rPr>
              <w:t>5001</w:t>
            </w:r>
          </w:p>
        </w:tc>
      </w:tr>
      <w:tr w:rsidR="00C14B11">
        <w:trPr>
          <w:trHeight w:val="512"/>
        </w:trPr>
        <w:tc>
          <w:tcPr>
            <w:tcW w:w="2463" w:type="dxa"/>
            <w:shd w:val="clear" w:color="auto" w:fill="auto"/>
          </w:tcPr>
          <w:p w:rsidR="00C14B11" w:rsidRDefault="007D4EA3">
            <w:pPr>
              <w:spacing w:after="0"/>
              <w:rPr>
                <w:rFonts w:ascii="Cambria" w:hAnsi="Cambria"/>
                <w:sz w:val="20"/>
                <w:szCs w:val="20"/>
              </w:rPr>
            </w:pPr>
            <w:r>
              <w:rPr>
                <w:sz w:val="20"/>
                <w:szCs w:val="20"/>
              </w:rPr>
              <w:t>azure_blob_account_name</w:t>
            </w:r>
          </w:p>
        </w:tc>
        <w:tc>
          <w:tcPr>
            <w:tcW w:w="2463" w:type="dxa"/>
            <w:shd w:val="clear" w:color="auto" w:fill="auto"/>
          </w:tcPr>
          <w:p w:rsidR="00C14B11" w:rsidRDefault="007D4EA3">
            <w:pPr>
              <w:spacing w:after="0"/>
              <w:rPr>
                <w:rFonts w:ascii="Cambria" w:hAnsi="Cambria"/>
                <w:sz w:val="20"/>
                <w:szCs w:val="20"/>
              </w:rPr>
            </w:pPr>
            <w:r>
              <w:rPr>
                <w:sz w:val="20"/>
                <w:szCs w:val="20"/>
              </w:rPr>
              <w:t>h2oblobstoredemo</w:t>
            </w:r>
          </w:p>
        </w:tc>
      </w:tr>
      <w:tr w:rsidR="00C14B11">
        <w:trPr>
          <w:trHeight w:val="512"/>
        </w:trPr>
        <w:tc>
          <w:tcPr>
            <w:tcW w:w="2463" w:type="dxa"/>
            <w:shd w:val="clear" w:color="auto" w:fill="auto"/>
          </w:tcPr>
          <w:p w:rsidR="00C14B11" w:rsidRDefault="007D4EA3">
            <w:pPr>
              <w:spacing w:after="0"/>
              <w:rPr>
                <w:rFonts w:ascii="Cambria" w:hAnsi="Cambria"/>
                <w:sz w:val="20"/>
                <w:szCs w:val="20"/>
              </w:rPr>
            </w:pPr>
            <w:r>
              <w:rPr>
                <w:sz w:val="20"/>
                <w:szCs w:val="20"/>
              </w:rPr>
              <w:t>azure_blob_account_key</w:t>
            </w:r>
          </w:p>
        </w:tc>
        <w:tc>
          <w:tcPr>
            <w:tcW w:w="2463" w:type="dxa"/>
            <w:shd w:val="clear" w:color="auto" w:fill="auto"/>
          </w:tcPr>
          <w:p w:rsidR="00C14B11" w:rsidRDefault="007D4EA3">
            <w:pPr>
              <w:spacing w:after="0"/>
              <w:rPr>
                <w:rFonts w:ascii="Cambria" w:hAnsi="Cambria"/>
                <w:sz w:val="20"/>
                <w:szCs w:val="20"/>
              </w:rPr>
            </w:pPr>
            <w:r>
              <w:rPr>
                <w:sz w:val="20"/>
                <w:szCs w:val="20"/>
              </w:rPr>
              <w:t>qN9Sx45kshdh4yWOBuSKWctinPse1tqTgzL6zuNPvkDgqWJlpAejWWvtxza56uW0nijt5YXYQr+gdW5L4MHBNQ==</w:t>
            </w:r>
          </w:p>
        </w:tc>
      </w:tr>
      <w:tr w:rsidR="00C14B11">
        <w:trPr>
          <w:trHeight w:val="512"/>
        </w:trPr>
        <w:tc>
          <w:tcPr>
            <w:tcW w:w="2463" w:type="dxa"/>
            <w:shd w:val="clear" w:color="auto" w:fill="auto"/>
          </w:tcPr>
          <w:p w:rsidR="00C14B11" w:rsidRDefault="007D4EA3">
            <w:pPr>
              <w:spacing w:after="0"/>
              <w:rPr>
                <w:rFonts w:ascii="Cambria" w:hAnsi="Cambria"/>
                <w:sz w:val="20"/>
                <w:szCs w:val="20"/>
              </w:rPr>
            </w:pPr>
            <w:r>
              <w:rPr>
                <w:sz w:val="20"/>
                <w:szCs w:val="20"/>
              </w:rPr>
              <w:t>jdbc_app_configs</w:t>
            </w:r>
          </w:p>
        </w:tc>
        <w:tc>
          <w:tcPr>
            <w:tcW w:w="2463" w:type="dxa"/>
            <w:shd w:val="clear" w:color="auto" w:fill="auto"/>
          </w:tcPr>
          <w:p w:rsidR="00C14B11" w:rsidRDefault="007D4EA3">
            <w:pPr>
              <w:spacing w:after="0"/>
              <w:rPr>
                <w:rFonts w:ascii="Cambria" w:hAnsi="Cambria"/>
                <w:sz w:val="20"/>
                <w:szCs w:val="20"/>
              </w:rPr>
            </w:pPr>
            <w:r>
              <w:rPr>
                <w:sz w:val="20"/>
                <w:szCs w:val="20"/>
              </w:rPr>
              <w:t>{"redshift": {"url": "jdbc:redshift://dai-jenkins.cibe36cy9kuw.us-east-1.redshift.amazonaws.com:5439/daitest", "jarpath": "/config/RedshiftJDBC42-no-awssdk-1.2.32.1056.jar", "classpath": "com.amazon.redshift.jdbc42.Driver"}}</w:t>
            </w:r>
          </w:p>
        </w:tc>
      </w:tr>
      <w:tr w:rsidR="00C14B11">
        <w:trPr>
          <w:trHeight w:val="512"/>
        </w:trPr>
        <w:tc>
          <w:tcPr>
            <w:tcW w:w="2463" w:type="dxa"/>
            <w:shd w:val="clear" w:color="auto" w:fill="auto"/>
          </w:tcPr>
          <w:p w:rsidR="00C14B11" w:rsidRDefault="007D4EA3">
            <w:pPr>
              <w:spacing w:after="0"/>
              <w:rPr>
                <w:rFonts w:ascii="Cambria" w:hAnsi="Cambria"/>
                <w:sz w:val="20"/>
                <w:szCs w:val="20"/>
              </w:rPr>
            </w:pPr>
            <w:r>
              <w:rPr>
                <w:sz w:val="20"/>
                <w:szCs w:val="20"/>
              </w:rPr>
              <w:t>jdbc_app_classpath</w:t>
            </w:r>
          </w:p>
        </w:tc>
        <w:tc>
          <w:tcPr>
            <w:tcW w:w="2463" w:type="dxa"/>
            <w:shd w:val="clear" w:color="auto" w:fill="auto"/>
          </w:tcPr>
          <w:p w:rsidR="00C14B11" w:rsidRDefault="007D4EA3">
            <w:pPr>
              <w:spacing w:after="0"/>
              <w:rPr>
                <w:rFonts w:ascii="Cambria" w:hAnsi="Cambria"/>
                <w:sz w:val="20"/>
                <w:szCs w:val="20"/>
              </w:rPr>
            </w:pPr>
            <w:r>
              <w:rPr>
                <w:sz w:val="20"/>
                <w:szCs w:val="20"/>
              </w:rPr>
              <w:t>/opt/h2oai/dai/h2oai-dai-connectors.jar</w:t>
            </w:r>
          </w:p>
        </w:tc>
      </w:tr>
      <w:tr w:rsidR="00C14B11">
        <w:trPr>
          <w:trHeight w:val="512"/>
        </w:trPr>
        <w:tc>
          <w:tcPr>
            <w:tcW w:w="2463" w:type="dxa"/>
            <w:shd w:val="clear" w:color="auto" w:fill="auto"/>
          </w:tcPr>
          <w:p w:rsidR="00C14B11" w:rsidRDefault="007D4EA3">
            <w:pPr>
              <w:spacing w:after="0"/>
              <w:rPr>
                <w:rFonts w:ascii="Cambria" w:hAnsi="Cambria"/>
                <w:sz w:val="20"/>
                <w:szCs w:val="20"/>
              </w:rPr>
            </w:pPr>
            <w:r>
              <w:rPr>
                <w:sz w:val="20"/>
                <w:szCs w:val="20"/>
              </w:rPr>
              <w:t>deployment_aws_access_key_id</w:t>
            </w:r>
          </w:p>
        </w:tc>
        <w:tc>
          <w:tcPr>
            <w:tcW w:w="2463" w:type="dxa"/>
            <w:shd w:val="clear" w:color="auto" w:fill="auto"/>
          </w:tcPr>
          <w:p w:rsidR="00C14B11" w:rsidRDefault="007D4EA3">
            <w:pPr>
              <w:spacing w:after="0"/>
              <w:rPr>
                <w:rFonts w:ascii="Cambria" w:hAnsi="Cambria"/>
                <w:sz w:val="20"/>
                <w:szCs w:val="20"/>
              </w:rPr>
            </w:pPr>
            <w:r>
              <w:rPr>
                <w:sz w:val="20"/>
                <w:szCs w:val="20"/>
              </w:rPr>
              <w:t>AKIAJWJ2GMIBM6IJJPIA</w:t>
            </w:r>
          </w:p>
        </w:tc>
      </w:tr>
      <w:tr w:rsidR="00C14B11">
        <w:trPr>
          <w:trHeight w:val="512"/>
        </w:trPr>
        <w:tc>
          <w:tcPr>
            <w:tcW w:w="2463" w:type="dxa"/>
            <w:shd w:val="clear" w:color="auto" w:fill="auto"/>
          </w:tcPr>
          <w:p w:rsidR="00C14B11" w:rsidRDefault="007D4EA3">
            <w:pPr>
              <w:spacing w:after="0"/>
              <w:rPr>
                <w:rFonts w:ascii="Cambria" w:hAnsi="Cambria"/>
                <w:sz w:val="20"/>
                <w:szCs w:val="20"/>
              </w:rPr>
            </w:pPr>
            <w:r>
              <w:rPr>
                <w:sz w:val="20"/>
                <w:szCs w:val="20"/>
              </w:rPr>
              <w:t>deployment_aws_secret_access_key</w:t>
            </w:r>
          </w:p>
        </w:tc>
        <w:tc>
          <w:tcPr>
            <w:tcW w:w="2463" w:type="dxa"/>
            <w:shd w:val="clear" w:color="auto" w:fill="auto"/>
          </w:tcPr>
          <w:p w:rsidR="00C14B11" w:rsidRDefault="007D4EA3">
            <w:pPr>
              <w:spacing w:after="0"/>
              <w:rPr>
                <w:rFonts w:ascii="Cambria" w:hAnsi="Cambria"/>
                <w:sz w:val="20"/>
                <w:szCs w:val="20"/>
              </w:rPr>
            </w:pPr>
            <w:r>
              <w:rPr>
                <w:sz w:val="20"/>
                <w:szCs w:val="20"/>
              </w:rPr>
              <w:t>fdHVGp2W9cnQ8Y9glYUWhbQr8Tnekt/LCbLfy4pP</w:t>
            </w:r>
          </w:p>
        </w:tc>
      </w:tr>
      <w:tr w:rsidR="00C14B11">
        <w:trPr>
          <w:trHeight w:val="512"/>
        </w:trPr>
        <w:tc>
          <w:tcPr>
            <w:tcW w:w="2463" w:type="dxa"/>
            <w:shd w:val="clear" w:color="auto" w:fill="auto"/>
          </w:tcPr>
          <w:p w:rsidR="00C14B11" w:rsidRDefault="007D4EA3">
            <w:pPr>
              <w:spacing w:after="0"/>
              <w:rPr>
                <w:rFonts w:ascii="Cambria" w:hAnsi="Cambria"/>
                <w:sz w:val="20"/>
                <w:szCs w:val="20"/>
              </w:rPr>
            </w:pPr>
            <w:r>
              <w:rPr>
                <w:sz w:val="20"/>
                <w:szCs w:val="20"/>
              </w:rPr>
              <w:t>prob_lagsinteraction</w:t>
            </w:r>
          </w:p>
        </w:tc>
        <w:tc>
          <w:tcPr>
            <w:tcW w:w="2463" w:type="dxa"/>
            <w:shd w:val="clear" w:color="auto" w:fill="auto"/>
          </w:tcPr>
          <w:p w:rsidR="00C14B11" w:rsidRDefault="007D4EA3">
            <w:pPr>
              <w:spacing w:after="0"/>
              <w:rPr>
                <w:rFonts w:ascii="Cambria" w:hAnsi="Cambria"/>
                <w:sz w:val="20"/>
                <w:szCs w:val="20"/>
              </w:rPr>
            </w:pPr>
            <w:r>
              <w:rPr>
                <w:sz w:val="20"/>
                <w:szCs w:val="20"/>
              </w:rPr>
              <w:t>0.2</w:t>
            </w:r>
          </w:p>
        </w:tc>
      </w:tr>
      <w:tr w:rsidR="00C14B11">
        <w:trPr>
          <w:trHeight w:val="512"/>
        </w:trPr>
        <w:tc>
          <w:tcPr>
            <w:tcW w:w="2463" w:type="dxa"/>
            <w:shd w:val="clear" w:color="auto" w:fill="auto"/>
          </w:tcPr>
          <w:p w:rsidR="00C14B11" w:rsidRDefault="007D4EA3">
            <w:pPr>
              <w:spacing w:after="0"/>
              <w:rPr>
                <w:rFonts w:ascii="Cambria" w:hAnsi="Cambria"/>
                <w:sz w:val="20"/>
                <w:szCs w:val="20"/>
              </w:rPr>
            </w:pPr>
            <w:r>
              <w:rPr>
                <w:sz w:val="20"/>
                <w:szCs w:val="20"/>
              </w:rPr>
              <w:t>prob_lagsaggregates</w:t>
            </w:r>
          </w:p>
        </w:tc>
        <w:tc>
          <w:tcPr>
            <w:tcW w:w="2463" w:type="dxa"/>
            <w:shd w:val="clear" w:color="auto" w:fill="auto"/>
          </w:tcPr>
          <w:p w:rsidR="00C14B11" w:rsidRDefault="007D4EA3">
            <w:pPr>
              <w:spacing w:after="0"/>
              <w:rPr>
                <w:rFonts w:ascii="Cambria" w:hAnsi="Cambria"/>
                <w:sz w:val="20"/>
                <w:szCs w:val="20"/>
              </w:rPr>
            </w:pPr>
            <w:r>
              <w:rPr>
                <w:sz w:val="20"/>
                <w:szCs w:val="20"/>
              </w:rPr>
              <w:t>0.2</w:t>
            </w:r>
          </w:p>
        </w:tc>
      </w:tr>
      <w:tr w:rsidR="00C14B11">
        <w:trPr>
          <w:trHeight w:val="512"/>
        </w:trPr>
        <w:tc>
          <w:tcPr>
            <w:tcW w:w="2463" w:type="dxa"/>
            <w:shd w:val="clear" w:color="auto" w:fill="auto"/>
          </w:tcPr>
          <w:p w:rsidR="00C14B11" w:rsidRDefault="007D4EA3">
            <w:pPr>
              <w:spacing w:after="0"/>
              <w:rPr>
                <w:rFonts w:ascii="Cambria" w:hAnsi="Cambria"/>
                <w:sz w:val="20"/>
                <w:szCs w:val="20"/>
              </w:rPr>
            </w:pPr>
            <w:r>
              <w:rPr>
                <w:sz w:val="20"/>
                <w:szCs w:val="20"/>
              </w:rPr>
              <w:t>prob_default_lags</w:t>
            </w:r>
          </w:p>
        </w:tc>
        <w:tc>
          <w:tcPr>
            <w:tcW w:w="2463" w:type="dxa"/>
            <w:shd w:val="clear" w:color="auto" w:fill="auto"/>
          </w:tcPr>
          <w:p w:rsidR="00C14B11" w:rsidRDefault="007D4EA3">
            <w:pPr>
              <w:spacing w:after="0"/>
              <w:rPr>
                <w:rFonts w:ascii="Cambria" w:hAnsi="Cambria"/>
                <w:sz w:val="20"/>
                <w:szCs w:val="20"/>
              </w:rPr>
            </w:pPr>
            <w:r>
              <w:rPr>
                <w:sz w:val="20"/>
                <w:szCs w:val="20"/>
              </w:rPr>
              <w:t>0.2</w:t>
            </w:r>
          </w:p>
        </w:tc>
      </w:tr>
      <w:tr w:rsidR="00C14B11">
        <w:trPr>
          <w:trHeight w:val="512"/>
        </w:trPr>
        <w:tc>
          <w:tcPr>
            <w:tcW w:w="2463" w:type="dxa"/>
            <w:shd w:val="clear" w:color="auto" w:fill="auto"/>
          </w:tcPr>
          <w:p w:rsidR="00C14B11" w:rsidRDefault="007D4EA3">
            <w:pPr>
              <w:spacing w:after="0"/>
              <w:rPr>
                <w:rFonts w:ascii="Cambria" w:hAnsi="Cambria"/>
                <w:sz w:val="20"/>
                <w:szCs w:val="20"/>
              </w:rPr>
            </w:pPr>
            <w:r>
              <w:rPr>
                <w:sz w:val="20"/>
                <w:szCs w:val="20"/>
              </w:rPr>
              <w:t>prob_lag_non_targets</w:t>
            </w:r>
          </w:p>
        </w:tc>
        <w:tc>
          <w:tcPr>
            <w:tcW w:w="2463" w:type="dxa"/>
            <w:shd w:val="clear" w:color="auto" w:fill="auto"/>
          </w:tcPr>
          <w:p w:rsidR="00C14B11" w:rsidRDefault="007D4EA3">
            <w:pPr>
              <w:spacing w:after="0"/>
              <w:rPr>
                <w:rFonts w:ascii="Cambria" w:hAnsi="Cambria"/>
                <w:sz w:val="20"/>
                <w:szCs w:val="20"/>
              </w:rPr>
            </w:pPr>
            <w:r>
              <w:rPr>
                <w:sz w:val="20"/>
                <w:szCs w:val="20"/>
              </w:rPr>
              <w:t>0.1</w:t>
            </w:r>
          </w:p>
        </w:tc>
      </w:tr>
      <w:tr w:rsidR="00C14B11">
        <w:trPr>
          <w:trHeight w:val="512"/>
        </w:trPr>
        <w:tc>
          <w:tcPr>
            <w:tcW w:w="2463" w:type="dxa"/>
            <w:shd w:val="clear" w:color="auto" w:fill="auto"/>
          </w:tcPr>
          <w:p w:rsidR="00C14B11" w:rsidRDefault="007D4EA3">
            <w:pPr>
              <w:spacing w:after="0"/>
              <w:rPr>
                <w:rFonts w:ascii="Cambria" w:hAnsi="Cambria"/>
                <w:sz w:val="20"/>
                <w:szCs w:val="20"/>
              </w:rPr>
            </w:pPr>
            <w:r>
              <w:rPr>
                <w:sz w:val="20"/>
                <w:szCs w:val="20"/>
              </w:rPr>
              <w:t>included_scorers</w:t>
            </w:r>
          </w:p>
        </w:tc>
        <w:tc>
          <w:tcPr>
            <w:tcW w:w="2463" w:type="dxa"/>
            <w:shd w:val="clear" w:color="auto" w:fill="auto"/>
          </w:tcPr>
          <w:p w:rsidR="00C14B11" w:rsidRDefault="007D4EA3">
            <w:pPr>
              <w:spacing w:after="0"/>
              <w:rPr>
                <w:rFonts w:ascii="Cambria" w:hAnsi="Cambria"/>
                <w:sz w:val="20"/>
                <w:szCs w:val="20"/>
              </w:rPr>
            </w:pPr>
            <w:r>
              <w:rPr>
                <w:sz w:val="20"/>
                <w:szCs w:val="20"/>
              </w:rPr>
              <w:t>['ACCURACY', 'AUC', 'AUCPR', 'F05', 'F1', 'F2', 'GINI', 'LOGLOSS', 'MACROAUC', 'MAE', 'MAPE', 'MCC', 'MER', 'MSE', 'R2', 'RMSE', 'RMSLE', 'RMSPE', 'SMAPE']</w:t>
            </w:r>
          </w:p>
        </w:tc>
      </w:tr>
      <w:tr w:rsidR="00C14B11">
        <w:trPr>
          <w:trHeight w:val="512"/>
        </w:trPr>
        <w:tc>
          <w:tcPr>
            <w:tcW w:w="2463" w:type="dxa"/>
            <w:shd w:val="clear" w:color="auto" w:fill="auto"/>
          </w:tcPr>
          <w:p w:rsidR="00C14B11" w:rsidRDefault="007D4EA3">
            <w:pPr>
              <w:spacing w:after="0"/>
              <w:rPr>
                <w:rFonts w:ascii="Cambria" w:hAnsi="Cambria"/>
                <w:sz w:val="20"/>
                <w:szCs w:val="20"/>
              </w:rPr>
            </w:pPr>
            <w:r>
              <w:rPr>
                <w:sz w:val="20"/>
                <w:szCs w:val="20"/>
              </w:rPr>
              <w:t>recipe_load_raise_on_any_error</w:t>
            </w:r>
          </w:p>
        </w:tc>
        <w:tc>
          <w:tcPr>
            <w:tcW w:w="2463" w:type="dxa"/>
            <w:shd w:val="clear" w:color="auto" w:fill="auto"/>
          </w:tcPr>
          <w:p w:rsidR="00C14B11" w:rsidRDefault="007D4EA3">
            <w:pPr>
              <w:spacing w:after="0"/>
              <w:rPr>
                <w:rFonts w:ascii="Cambria" w:hAnsi="Cambria"/>
                <w:sz w:val="20"/>
                <w:szCs w:val="20"/>
              </w:rPr>
            </w:pPr>
            <w:r>
              <w:rPr>
                <w:sz w:val="20"/>
                <w:szCs w:val="20"/>
              </w:rPr>
              <w:t>True</w:t>
            </w:r>
          </w:p>
        </w:tc>
      </w:tr>
      <w:tr w:rsidR="00C14B11">
        <w:trPr>
          <w:trHeight w:val="512"/>
        </w:trPr>
        <w:tc>
          <w:tcPr>
            <w:tcW w:w="2463" w:type="dxa"/>
            <w:shd w:val="clear" w:color="auto" w:fill="auto"/>
          </w:tcPr>
          <w:p w:rsidR="00C14B11" w:rsidRDefault="007D4EA3">
            <w:pPr>
              <w:spacing w:after="0"/>
              <w:rPr>
                <w:rFonts w:ascii="Cambria" w:hAnsi="Cambria"/>
                <w:sz w:val="20"/>
                <w:szCs w:val="20"/>
              </w:rPr>
            </w:pPr>
            <w:r>
              <w:rPr>
                <w:sz w:val="20"/>
                <w:szCs w:val="20"/>
              </w:rPr>
              <w:t>included_models</w:t>
            </w:r>
          </w:p>
        </w:tc>
        <w:tc>
          <w:tcPr>
            <w:tcW w:w="2463" w:type="dxa"/>
            <w:shd w:val="clear" w:color="auto" w:fill="auto"/>
          </w:tcPr>
          <w:p w:rsidR="00C14B11" w:rsidRDefault="007D4EA3">
            <w:pPr>
              <w:spacing w:after="0"/>
              <w:rPr>
                <w:rFonts w:ascii="Cambria" w:hAnsi="Cambria"/>
                <w:sz w:val="20"/>
                <w:szCs w:val="20"/>
              </w:rPr>
            </w:pPr>
            <w:r>
              <w:rPr>
                <w:sz w:val="20"/>
                <w:szCs w:val="20"/>
              </w:rPr>
              <w:t>['DECISIONTREE', 'FTRL', 'GLM', 'IMBALANCEDLIGHTGBM', 'IMBALANCEDXGBOOSTGBM', 'LIGHTGBM', 'RULEFIT', 'TENSORFLOW', 'XGBOOSTDART', 'XGBOOSTGBM']</w:t>
            </w:r>
          </w:p>
        </w:tc>
      </w:tr>
      <w:tr w:rsidR="00C14B11">
        <w:trPr>
          <w:trHeight w:val="512"/>
        </w:trPr>
        <w:tc>
          <w:tcPr>
            <w:tcW w:w="2463" w:type="dxa"/>
            <w:shd w:val="clear" w:color="auto" w:fill="auto"/>
          </w:tcPr>
          <w:p w:rsidR="00C14B11" w:rsidRDefault="007D4EA3">
            <w:pPr>
              <w:spacing w:after="0"/>
              <w:rPr>
                <w:rFonts w:ascii="Cambria" w:hAnsi="Cambria"/>
                <w:sz w:val="20"/>
                <w:szCs w:val="20"/>
              </w:rPr>
            </w:pPr>
            <w:r>
              <w:rPr>
                <w:sz w:val="20"/>
                <w:szCs w:val="20"/>
              </w:rPr>
              <w:t>included_transformers</w:t>
            </w:r>
          </w:p>
        </w:tc>
        <w:tc>
          <w:tcPr>
            <w:tcW w:w="2463" w:type="dxa"/>
            <w:shd w:val="clear" w:color="auto" w:fill="auto"/>
          </w:tcPr>
          <w:p w:rsidR="00C14B11" w:rsidRDefault="007D4EA3">
            <w:pPr>
              <w:spacing w:after="0"/>
              <w:rPr>
                <w:rFonts w:ascii="Cambria" w:hAnsi="Cambria"/>
                <w:sz w:val="20"/>
                <w:szCs w:val="20"/>
              </w:rPr>
            </w:pPr>
            <w:r>
              <w:rPr>
                <w:sz w:val="20"/>
                <w:szCs w:val="20"/>
              </w:rPr>
              <w:t xml:space="preserve">['CVCatNumEncodeTransformer', 'CVTargetEncodeTransformer', 'CatOriginalTransformer', 'CatTransformer', 'ClusterDistTransformer', 'ClusterTETransformer', 'DateOriginalTransformer', 'DateTimeOriginalTransformer', 'DatesTransformer', 'EwmaLagsTransformer', 'FrequentTransformer', 'InteractionsTransformer', 'IsHolidayTransformer', 'IsolationForestAnomalyNumCatAllColsTransformer', 'IsolationForestAnomalyNumCatTransformer', 'IsolationForestAnomalyNumericTransformer', 'LagsAggregatesTransformer', 'LagsInteractionTransformer', 'LagsTransformer', 'LexiLabelEncoderTransformer', 'NumCatTETransformer', 'NumToCatTETransformer', 'NumToCatWoEMonotonicTransformer', 'NumToCatWoETransformer', 'OneHotEncodingTransformer', </w:t>
            </w:r>
            <w:r>
              <w:rPr>
                <w:sz w:val="20"/>
                <w:szCs w:val="20"/>
              </w:rPr>
              <w:lastRenderedPageBreak/>
              <w:t>'OriginalTransformer', 'TextBiGRUTransformer', 'TextCNNTransformer', 'TextCharCNNTransformer', 'TextLinModelTransformer', 'TextTransformer', 'TruncSVDNumTransformer', 'WeightOfEvidenceTransformer']</w:t>
            </w:r>
          </w:p>
        </w:tc>
      </w:tr>
      <w:tr w:rsidR="00C14B11">
        <w:trPr>
          <w:trHeight w:val="512"/>
        </w:trPr>
        <w:tc>
          <w:tcPr>
            <w:tcW w:w="2463" w:type="dxa"/>
            <w:shd w:val="clear" w:color="auto" w:fill="auto"/>
          </w:tcPr>
          <w:p w:rsidR="00C14B11" w:rsidRDefault="007D4EA3">
            <w:pPr>
              <w:spacing w:after="0"/>
              <w:rPr>
                <w:rFonts w:ascii="Cambria" w:hAnsi="Cambria"/>
                <w:sz w:val="20"/>
                <w:szCs w:val="20"/>
              </w:rPr>
            </w:pPr>
            <w:r>
              <w:rPr>
                <w:sz w:val="20"/>
                <w:szCs w:val="20"/>
              </w:rPr>
              <w:lastRenderedPageBreak/>
              <w:t>override_lag_sizes</w:t>
            </w:r>
          </w:p>
        </w:tc>
        <w:tc>
          <w:tcPr>
            <w:tcW w:w="2463" w:type="dxa"/>
            <w:shd w:val="clear" w:color="auto" w:fill="auto"/>
          </w:tcPr>
          <w:p w:rsidR="00C14B11" w:rsidRDefault="00C14B11">
            <w:pPr>
              <w:spacing w:after="0"/>
              <w:rPr>
                <w:rFonts w:ascii="Cambria" w:hAnsi="Cambria"/>
                <w:sz w:val="20"/>
                <w:szCs w:val="20"/>
              </w:rPr>
            </w:pPr>
          </w:p>
        </w:tc>
      </w:tr>
      <w:tr w:rsidR="00C14B11">
        <w:trPr>
          <w:trHeight w:val="512"/>
        </w:trPr>
        <w:tc>
          <w:tcPr>
            <w:tcW w:w="2463" w:type="dxa"/>
            <w:shd w:val="clear" w:color="auto" w:fill="auto"/>
          </w:tcPr>
          <w:p w:rsidR="00C14B11" w:rsidRDefault="007D4EA3">
            <w:pPr>
              <w:spacing w:after="0"/>
              <w:rPr>
                <w:rFonts w:ascii="Cambria" w:hAnsi="Cambria"/>
                <w:sz w:val="20"/>
                <w:szCs w:val="20"/>
              </w:rPr>
            </w:pPr>
            <w:r>
              <w:rPr>
                <w:sz w:val="20"/>
                <w:szCs w:val="20"/>
              </w:rPr>
              <w:t>experiment_id</w:t>
            </w:r>
          </w:p>
        </w:tc>
        <w:tc>
          <w:tcPr>
            <w:tcW w:w="2463" w:type="dxa"/>
            <w:shd w:val="clear" w:color="auto" w:fill="auto"/>
          </w:tcPr>
          <w:p w:rsidR="00C14B11" w:rsidRDefault="007D4EA3">
            <w:pPr>
              <w:spacing w:after="0"/>
              <w:rPr>
                <w:rFonts w:ascii="Cambria" w:hAnsi="Cambria"/>
                <w:sz w:val="20"/>
                <w:szCs w:val="20"/>
              </w:rPr>
            </w:pPr>
            <w:r>
              <w:rPr>
                <w:sz w:val="20"/>
                <w:szCs w:val="20"/>
              </w:rPr>
              <w:t>2e6bbcfa-30a1-11ea-83f9-0242ac110002</w:t>
            </w:r>
          </w:p>
        </w:tc>
      </w:tr>
      <w:tr w:rsidR="00C14B11">
        <w:trPr>
          <w:trHeight w:val="512"/>
        </w:trPr>
        <w:tc>
          <w:tcPr>
            <w:tcW w:w="2463" w:type="dxa"/>
            <w:shd w:val="clear" w:color="auto" w:fill="auto"/>
          </w:tcPr>
          <w:p w:rsidR="00C14B11" w:rsidRDefault="007D4EA3">
            <w:pPr>
              <w:spacing w:after="0"/>
              <w:rPr>
                <w:rFonts w:ascii="Cambria" w:hAnsi="Cambria"/>
                <w:sz w:val="20"/>
                <w:szCs w:val="20"/>
              </w:rPr>
            </w:pPr>
            <w:r>
              <w:rPr>
                <w:sz w:val="20"/>
                <w:szCs w:val="20"/>
              </w:rPr>
              <w:t>experiment_tmp_dir</w:t>
            </w:r>
          </w:p>
        </w:tc>
        <w:tc>
          <w:tcPr>
            <w:tcW w:w="2463" w:type="dxa"/>
            <w:shd w:val="clear" w:color="auto" w:fill="auto"/>
          </w:tcPr>
          <w:p w:rsidR="00C14B11" w:rsidRDefault="007D4EA3">
            <w:pPr>
              <w:spacing w:after="0"/>
              <w:rPr>
                <w:rFonts w:ascii="Cambria" w:hAnsi="Cambria"/>
                <w:sz w:val="20"/>
                <w:szCs w:val="20"/>
              </w:rPr>
            </w:pPr>
            <w:r>
              <w:rPr>
                <w:sz w:val="20"/>
                <w:szCs w:val="20"/>
              </w:rPr>
              <w:t>./tmp/h2oai_experiment_2e6bbcfa-30a1-11ea-83f9-0242ac110002</w:t>
            </w:r>
          </w:p>
        </w:tc>
      </w:tr>
    </w:tbl>
    <w:p w:rsidR="00C14B11" w:rsidRDefault="00C14B11">
      <w:pPr>
        <w:pStyle w:val="BodyText"/>
        <w:rPr>
          <w:rFonts w:ascii="Cambria" w:hAnsi="Cambria"/>
        </w:rPr>
      </w:pPr>
    </w:p>
    <w:p w:rsidR="00C14B11" w:rsidRDefault="007D4EA3">
      <w:r>
        <w:t xml:space="preserve"> </w:t>
      </w:r>
    </w:p>
    <w:p w:rsidR="00C14B11" w:rsidRDefault="00C14B11">
      <w:pPr>
        <w:pStyle w:val="Heading3"/>
        <w:rPr>
          <w:rFonts w:ascii="Cambria" w:hAnsi="Cambria"/>
        </w:rPr>
      </w:pPr>
    </w:p>
    <w:sectPr w:rsidR="00C14B11">
      <w:pgSz w:w="12240" w:h="15840"/>
      <w:pgMar w:top="1440" w:right="1440" w:bottom="1440" w:left="1440"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Liberation Sans">
    <w:altName w:val="Arial"/>
    <w:panose1 w:val="020B0604020202020204"/>
    <w:charset w:val="01"/>
    <w:family w:val="roman"/>
    <w:pitch w:val="variable"/>
  </w:font>
  <w:font w:name="AR PL SungtiL GB">
    <w:panose1 w:val="020B0604020202020204"/>
    <w:charset w:val="00"/>
    <w:family w:val="roman"/>
    <w:pitch w:val="default"/>
  </w:font>
  <w:font w:name="Lohit Devanagari">
    <w:altName w:val="Cambria"/>
    <w:panose1 w:val="020B0604020202020204"/>
    <w:charset w:val="00"/>
    <w:family w:val="roman"/>
    <w:pitch w:val="default"/>
  </w:font>
  <w:font w:name="Georgia">
    <w:panose1 w:val="02040502050405020303"/>
    <w:charset w:val="00"/>
    <w:family w:val="roman"/>
    <w:pitch w:val="variable"/>
    <w:sig w:usb0="00000287" w:usb1="00000000" w:usb2="00000000" w:usb3="00000000" w:csb0="0000009F" w:csb1="00000000"/>
  </w:font>
  <w:font w:name="Menlo">
    <w:panose1 w:val="020B0609030804020204"/>
    <w:charset w:val="00"/>
    <w:family w:val="modern"/>
    <w:pitch w:val="fixed"/>
    <w:sig w:usb0="E60022FF" w:usb1="D200F9FB" w:usb2="02000028" w:usb3="00000000" w:csb0="000001D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61AD2"/>
    <w:multiLevelType w:val="multilevel"/>
    <w:tmpl w:val="1B5C13C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E3D714F"/>
    <w:multiLevelType w:val="multilevel"/>
    <w:tmpl w:val="777C68AE"/>
    <w:lvl w:ilvl="0">
      <w:start w:val="1"/>
      <w:numFmt w:val="bullet"/>
      <w:lvlText w:val=""/>
      <w:lvlJc w:val="left"/>
      <w:pPr>
        <w:ind w:left="360" w:firstLine="0"/>
      </w:pPr>
      <w:rPr>
        <w:rFonts w:ascii="Symbol" w:hAnsi="Symbol" w:cs="Symbol" w:hint="default"/>
      </w:rPr>
    </w:lvl>
    <w:lvl w:ilvl="1">
      <w:start w:val="1"/>
      <w:numFmt w:val="bullet"/>
      <w:lvlText w:val=""/>
      <w:lvlJc w:val="left"/>
      <w:pPr>
        <w:ind w:left="720" w:hanging="360"/>
      </w:pPr>
      <w:rPr>
        <w:rFonts w:ascii="Wingdings" w:hAnsi="Wingdings" w:cs="Wingdings" w:hint="default"/>
        <w:b/>
      </w:rPr>
    </w:lvl>
    <w:lvl w:ilvl="2">
      <w:start w:val="1"/>
      <w:numFmt w:val="bullet"/>
      <w:lvlText w:val="o"/>
      <w:lvlJc w:val="left"/>
      <w:pPr>
        <w:ind w:left="2340" w:hanging="360"/>
      </w:pPr>
      <w:rPr>
        <w:rFonts w:ascii="Courier New" w:hAnsi="Courier New" w:cs="Courier New"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7BF3AEA"/>
    <w:multiLevelType w:val="multilevel"/>
    <w:tmpl w:val="E8EEA2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88827F8"/>
    <w:multiLevelType w:val="multilevel"/>
    <w:tmpl w:val="080E595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376E302B"/>
    <w:multiLevelType w:val="multilevel"/>
    <w:tmpl w:val="531E34F2"/>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4283666B"/>
    <w:multiLevelType w:val="multilevel"/>
    <w:tmpl w:val="BF6E8A58"/>
    <w:lvl w:ilvl="0">
      <w:start w:val="1"/>
      <w:numFmt w:val="bullet"/>
      <w:lvlText w:val=""/>
      <w:lvlJc w:val="left"/>
      <w:pPr>
        <w:ind w:left="360" w:firstLine="0"/>
      </w:pPr>
      <w:rPr>
        <w:rFonts w:ascii="Symbol" w:hAnsi="Symbol" w:cs="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2340" w:hanging="360"/>
      </w:pPr>
      <w:rPr>
        <w:rFonts w:ascii="Wingdings" w:hAnsi="Wingdings" w:cs="Wingdings" w:hint="default"/>
        <w:b/>
        <w:sz w:val="24"/>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6840226"/>
    <w:multiLevelType w:val="multilevel"/>
    <w:tmpl w:val="2998F49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583B1C68"/>
    <w:multiLevelType w:val="multilevel"/>
    <w:tmpl w:val="E4DEA8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D000456"/>
    <w:multiLevelType w:val="multilevel"/>
    <w:tmpl w:val="2A1A9CA8"/>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607A6518"/>
    <w:multiLevelType w:val="multilevel"/>
    <w:tmpl w:val="1FF2EEFE"/>
    <w:lvl w:ilvl="0">
      <w:start w:val="1"/>
      <w:numFmt w:val="bullet"/>
      <w:lvlText w:val=""/>
      <w:lvlJc w:val="left"/>
      <w:pPr>
        <w:ind w:left="360" w:firstLine="0"/>
      </w:pPr>
      <w:rPr>
        <w:rFonts w:ascii="Symbol" w:hAnsi="Symbol" w:cs="Symbol" w:hint="default"/>
        <w:b/>
        <w:sz w:val="24"/>
      </w:rPr>
    </w:lvl>
    <w:lvl w:ilvl="1">
      <w:start w:val="1"/>
      <w:numFmt w:val="bullet"/>
      <w:lvlText w:val="o"/>
      <w:lvlJc w:val="left"/>
      <w:pPr>
        <w:ind w:left="720" w:hanging="360"/>
      </w:pPr>
      <w:rPr>
        <w:rFonts w:ascii="Courier New" w:hAnsi="Courier New" w:cs="Courier New" w:hint="default"/>
        <w:b/>
      </w:rPr>
    </w:lvl>
    <w:lvl w:ilvl="2">
      <w:start w:val="1"/>
      <w:numFmt w:val="bullet"/>
      <w:lvlText w:val="o"/>
      <w:lvlJc w:val="left"/>
      <w:pPr>
        <w:ind w:left="2340" w:hanging="360"/>
      </w:pPr>
      <w:rPr>
        <w:rFonts w:ascii="Courier New" w:hAnsi="Courier New" w:cs="Courier New" w:hint="default"/>
        <w:b/>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5D84A2A"/>
    <w:multiLevelType w:val="multilevel"/>
    <w:tmpl w:val="ECA4EF84"/>
    <w:lvl w:ilvl="0">
      <w:start w:val="1"/>
      <w:numFmt w:val="bullet"/>
      <w:lvlText w:val=""/>
      <w:lvlJc w:val="left"/>
      <w:pPr>
        <w:ind w:left="360" w:firstLine="0"/>
      </w:pPr>
      <w:rPr>
        <w:rFonts w:ascii="Symbol" w:hAnsi="Symbol" w:cs="Symbol" w:hint="default"/>
      </w:rPr>
    </w:lvl>
    <w:lvl w:ilvl="1">
      <w:start w:val="1"/>
      <w:numFmt w:val="bullet"/>
      <w:lvlText w:val=""/>
      <w:lvlJc w:val="left"/>
      <w:pPr>
        <w:ind w:left="720" w:hanging="360"/>
      </w:pPr>
      <w:rPr>
        <w:rFonts w:ascii="Wingdings" w:hAnsi="Wingdings" w:cs="Wingdings" w:hint="default"/>
      </w:rPr>
    </w:lvl>
    <w:lvl w:ilvl="2">
      <w:start w:val="1"/>
      <w:numFmt w:val="bullet"/>
      <w:lvlText w:val=""/>
      <w:lvlJc w:val="left"/>
      <w:pPr>
        <w:ind w:left="2340" w:hanging="360"/>
      </w:pPr>
      <w:rPr>
        <w:rFonts w:ascii="Wingdings" w:hAnsi="Wingdings" w:cs="Wingdings" w:hint="default"/>
        <w:b/>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E9873B7"/>
    <w:multiLevelType w:val="multilevel"/>
    <w:tmpl w:val="2AE2A6B2"/>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6"/>
  </w:num>
  <w:num w:numId="2">
    <w:abstractNumId w:val="9"/>
  </w:num>
  <w:num w:numId="3">
    <w:abstractNumId w:val="0"/>
  </w:num>
  <w:num w:numId="4">
    <w:abstractNumId w:val="11"/>
  </w:num>
  <w:num w:numId="5">
    <w:abstractNumId w:val="4"/>
  </w:num>
  <w:num w:numId="6">
    <w:abstractNumId w:val="7"/>
  </w:num>
  <w:num w:numId="7">
    <w:abstractNumId w:val="2"/>
  </w:num>
  <w:num w:numId="8">
    <w:abstractNumId w:val="8"/>
  </w:num>
  <w:num w:numId="9">
    <w:abstractNumId w:val="5"/>
  </w:num>
  <w:num w:numId="10">
    <w:abstractNumId w:val="10"/>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B11"/>
    <w:rsid w:val="00035D00"/>
    <w:rsid w:val="003A5918"/>
    <w:rsid w:val="00475FEF"/>
    <w:rsid w:val="004D04B8"/>
    <w:rsid w:val="005C3552"/>
    <w:rsid w:val="006F67FE"/>
    <w:rsid w:val="00735B13"/>
    <w:rsid w:val="007D4EA3"/>
    <w:rsid w:val="00821097"/>
    <w:rsid w:val="0084141F"/>
    <w:rsid w:val="008F76DE"/>
    <w:rsid w:val="009E37C9"/>
    <w:rsid w:val="00C14B11"/>
    <w:rsid w:val="00C33B59"/>
    <w:rsid w:val="00D67883"/>
    <w:rsid w:val="00DF484D"/>
    <w:rsid w:val="00F20A82"/>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39BE6491"/>
  <w15:docId w15:val="{CE581947-EED0-204B-93A2-3974A0781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4"/>
        <w:lang w:val="en-US" w:eastAsia="en-US" w:bidi="ar-SA"/>
      </w:rPr>
    </w:rPrDefault>
    <w:pPrDefault/>
  </w:docDefaults>
  <w:latentStyles w:defLockedState="0" w:defUIPriority="0" w:defSemiHidden="0" w:defUnhideWhenUsed="0" w:defQFormat="0" w:count="376">
    <w:lsdException w:name="heading 3" w:uiPriority="9" w:qFormat="1"/>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pPr>
    <w:rPr>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Characters">
    <w:name w:val="Footnote Characters"/>
    <w:basedOn w:val="CaptionChar"/>
    <w:qFormat/>
    <w:rPr>
      <w:vertAlign w:val="superscript"/>
    </w:rPr>
  </w:style>
  <w:style w:type="character" w:customStyle="1" w:styleId="FootnoteAnchor">
    <w:name w:val="Footnote Anchor"/>
    <w:rPr>
      <w:vertAlign w:val="superscript"/>
    </w:rPr>
  </w:style>
  <w:style w:type="character" w:customStyle="1" w:styleId="InternetLink">
    <w:name w:val="Internet Link"/>
    <w:basedOn w:val="CaptionChar"/>
    <w:uiPriority w:val="99"/>
    <w:rPr>
      <w:color w:val="4F81BD" w:themeColor="accent1"/>
    </w:rPr>
  </w:style>
  <w:style w:type="character" w:customStyle="1" w:styleId="KeywordTok">
    <w:name w:val="KeywordTok"/>
    <w:basedOn w:val="VerbatimChar"/>
    <w:qFormat/>
    <w:rPr>
      <w:rFonts w:ascii="Consolas" w:hAnsi="Consolas"/>
      <w:color w:val="204A87"/>
      <w:sz w:val="22"/>
      <w:shd w:val="clear" w:color="auto" w:fill="F8F8F8"/>
    </w:rPr>
  </w:style>
  <w:style w:type="character" w:customStyle="1" w:styleId="DataTypeTok">
    <w:name w:val="DataTypeTok"/>
    <w:basedOn w:val="VerbatimChar"/>
    <w:qFormat/>
    <w:rPr>
      <w:rFonts w:ascii="Consolas" w:hAnsi="Consolas"/>
      <w:color w:val="204A87"/>
      <w:sz w:val="22"/>
      <w:shd w:val="clear" w:color="auto" w:fill="F8F8F8"/>
    </w:rPr>
  </w:style>
  <w:style w:type="character" w:customStyle="1" w:styleId="DecValTok">
    <w:name w:val="DecValTok"/>
    <w:basedOn w:val="VerbatimChar"/>
    <w:qFormat/>
    <w:rPr>
      <w:rFonts w:ascii="Consolas" w:hAnsi="Consolas"/>
      <w:color w:val="0000CF"/>
      <w:sz w:val="22"/>
      <w:shd w:val="clear" w:color="auto" w:fill="F8F8F8"/>
    </w:rPr>
  </w:style>
  <w:style w:type="character" w:customStyle="1" w:styleId="BaseNTok">
    <w:name w:val="BaseNTok"/>
    <w:basedOn w:val="VerbatimChar"/>
    <w:qFormat/>
    <w:rPr>
      <w:rFonts w:ascii="Consolas" w:hAnsi="Consolas"/>
      <w:color w:val="0000CF"/>
      <w:sz w:val="22"/>
      <w:shd w:val="clear" w:color="auto" w:fill="F8F8F8"/>
    </w:rPr>
  </w:style>
  <w:style w:type="character" w:customStyle="1" w:styleId="FloatTok">
    <w:name w:val="FloatTok"/>
    <w:basedOn w:val="VerbatimChar"/>
    <w:qFormat/>
    <w:rPr>
      <w:rFonts w:ascii="Consolas" w:hAnsi="Consolas"/>
      <w:color w:val="0000CF"/>
      <w:sz w:val="22"/>
      <w:shd w:val="clear" w:color="auto" w:fill="F8F8F8"/>
    </w:rPr>
  </w:style>
  <w:style w:type="character" w:customStyle="1" w:styleId="ConstantTok">
    <w:name w:val="ConstantTok"/>
    <w:basedOn w:val="VerbatimChar"/>
    <w:qFormat/>
    <w:rPr>
      <w:rFonts w:ascii="Consolas" w:hAnsi="Consolas"/>
      <w:color w:val="000000"/>
      <w:sz w:val="22"/>
      <w:shd w:val="clear" w:color="auto" w:fill="F8F8F8"/>
    </w:rPr>
  </w:style>
  <w:style w:type="character" w:customStyle="1" w:styleId="CharTok">
    <w:name w:val="CharTok"/>
    <w:basedOn w:val="VerbatimChar"/>
    <w:qFormat/>
    <w:rPr>
      <w:rFonts w:ascii="Consolas" w:hAnsi="Consolas"/>
      <w:color w:val="4E9A06"/>
      <w:sz w:val="22"/>
      <w:shd w:val="clear" w:color="auto" w:fill="F8F8F8"/>
    </w:rPr>
  </w:style>
  <w:style w:type="character" w:customStyle="1" w:styleId="SpecialCharTok">
    <w:name w:val="SpecialCharTok"/>
    <w:basedOn w:val="VerbatimChar"/>
    <w:qFormat/>
    <w:rPr>
      <w:rFonts w:ascii="Consolas" w:hAnsi="Consolas"/>
      <w:color w:val="000000"/>
      <w:sz w:val="22"/>
      <w:shd w:val="clear" w:color="auto" w:fill="F8F8F8"/>
    </w:rPr>
  </w:style>
  <w:style w:type="character" w:customStyle="1" w:styleId="StringTok">
    <w:name w:val="StringTok"/>
    <w:basedOn w:val="VerbatimChar"/>
    <w:qFormat/>
    <w:rPr>
      <w:rFonts w:ascii="Consolas" w:hAnsi="Consolas"/>
      <w:color w:val="4E9A06"/>
      <w:sz w:val="22"/>
      <w:shd w:val="clear" w:color="auto" w:fill="F8F8F8"/>
    </w:rPr>
  </w:style>
  <w:style w:type="character" w:customStyle="1" w:styleId="VerbatimStringTok">
    <w:name w:val="VerbatimStringTok"/>
    <w:basedOn w:val="VerbatimChar"/>
    <w:qFormat/>
    <w:rPr>
      <w:rFonts w:ascii="Consolas" w:hAnsi="Consolas"/>
      <w:color w:val="4E9A06"/>
      <w:sz w:val="22"/>
      <w:shd w:val="clear" w:color="auto" w:fill="F8F8F8"/>
    </w:rPr>
  </w:style>
  <w:style w:type="character" w:customStyle="1" w:styleId="SpecialStringTok">
    <w:name w:val="SpecialStringTok"/>
    <w:basedOn w:val="VerbatimChar"/>
    <w:qFormat/>
    <w:rPr>
      <w:rFonts w:ascii="Consolas" w:hAnsi="Consolas"/>
      <w:color w:val="4E9A06"/>
      <w:sz w:val="22"/>
      <w:shd w:val="clear" w:color="auto" w:fill="F8F8F8"/>
    </w:rPr>
  </w:style>
  <w:style w:type="character" w:customStyle="1" w:styleId="ImportTok">
    <w:name w:val="ImportTok"/>
    <w:basedOn w:val="VerbatimChar"/>
    <w:qFormat/>
    <w:rPr>
      <w:rFonts w:ascii="Consolas" w:hAnsi="Consolas"/>
      <w:sz w:val="22"/>
      <w:shd w:val="clear" w:color="auto" w:fill="F8F8F8"/>
    </w:rPr>
  </w:style>
  <w:style w:type="character" w:customStyle="1" w:styleId="CommentTok">
    <w:name w:val="CommentTok"/>
    <w:basedOn w:val="VerbatimChar"/>
    <w:qFormat/>
    <w:rPr>
      <w:rFonts w:ascii="Consolas" w:hAnsi="Consolas"/>
      <w:i/>
      <w:color w:val="8F5902"/>
      <w:sz w:val="22"/>
      <w:shd w:val="clear" w:color="auto" w:fill="F8F8F8"/>
    </w:rPr>
  </w:style>
  <w:style w:type="character" w:customStyle="1" w:styleId="DocumentationTok">
    <w:name w:val="DocumentationTok"/>
    <w:basedOn w:val="VerbatimChar"/>
    <w:qFormat/>
    <w:rPr>
      <w:rFonts w:ascii="Consolas" w:hAnsi="Consolas"/>
      <w:i/>
      <w:color w:val="8F5902"/>
      <w:sz w:val="22"/>
      <w:shd w:val="clear" w:color="auto" w:fill="F8F8F8"/>
    </w:rPr>
  </w:style>
  <w:style w:type="character" w:customStyle="1" w:styleId="AnnotationTok">
    <w:name w:val="AnnotationTok"/>
    <w:basedOn w:val="VerbatimChar"/>
    <w:qFormat/>
    <w:rPr>
      <w:rFonts w:ascii="Consolas" w:hAnsi="Consolas"/>
      <w:i/>
      <w:color w:val="8F5902"/>
      <w:sz w:val="22"/>
      <w:shd w:val="clear" w:color="auto" w:fill="F8F8F8"/>
    </w:rPr>
  </w:style>
  <w:style w:type="character" w:customStyle="1" w:styleId="CommentVarTok">
    <w:name w:val="CommentVarTok"/>
    <w:basedOn w:val="VerbatimChar"/>
    <w:qFormat/>
    <w:rPr>
      <w:rFonts w:ascii="Consolas" w:hAnsi="Consolas"/>
      <w:i/>
      <w:color w:val="8F5902"/>
      <w:sz w:val="22"/>
      <w:shd w:val="clear" w:color="auto" w:fill="F8F8F8"/>
    </w:rPr>
  </w:style>
  <w:style w:type="character" w:customStyle="1" w:styleId="OtherTok">
    <w:name w:val="OtherTok"/>
    <w:basedOn w:val="VerbatimChar"/>
    <w:qFormat/>
    <w:rPr>
      <w:rFonts w:ascii="Consolas" w:hAnsi="Consolas"/>
      <w:color w:val="8F5902"/>
      <w:sz w:val="22"/>
      <w:shd w:val="clear" w:color="auto" w:fill="F8F8F8"/>
    </w:rPr>
  </w:style>
  <w:style w:type="character" w:customStyle="1" w:styleId="FunctionTok">
    <w:name w:val="FunctionTok"/>
    <w:basedOn w:val="VerbatimChar"/>
    <w:qFormat/>
    <w:rPr>
      <w:rFonts w:ascii="Consolas" w:hAnsi="Consolas"/>
      <w:color w:val="000000"/>
      <w:sz w:val="22"/>
      <w:shd w:val="clear" w:color="auto" w:fill="F8F8F8"/>
    </w:rPr>
  </w:style>
  <w:style w:type="character" w:customStyle="1" w:styleId="VariableTok">
    <w:name w:val="VariableTok"/>
    <w:basedOn w:val="VerbatimChar"/>
    <w:qFormat/>
    <w:rPr>
      <w:rFonts w:ascii="Consolas" w:hAnsi="Consolas"/>
      <w:color w:val="000000"/>
      <w:sz w:val="22"/>
      <w:shd w:val="clear" w:color="auto" w:fill="F8F8F8"/>
    </w:rPr>
  </w:style>
  <w:style w:type="character" w:customStyle="1" w:styleId="ControlFlowTok">
    <w:name w:val="ControlFlowTok"/>
    <w:basedOn w:val="VerbatimChar"/>
    <w:qFormat/>
    <w:rPr>
      <w:rFonts w:ascii="Consolas" w:hAnsi="Consolas"/>
      <w:color w:val="204A87"/>
      <w:sz w:val="22"/>
      <w:shd w:val="clear" w:color="auto" w:fill="F8F8F8"/>
    </w:rPr>
  </w:style>
  <w:style w:type="character" w:customStyle="1" w:styleId="OperatorTok">
    <w:name w:val="OperatorTok"/>
    <w:basedOn w:val="VerbatimChar"/>
    <w:qFormat/>
    <w:rPr>
      <w:rFonts w:ascii="Consolas" w:hAnsi="Consolas"/>
      <w:color w:val="CE5C00"/>
      <w:sz w:val="22"/>
      <w:shd w:val="clear" w:color="auto" w:fill="F8F8F8"/>
    </w:rPr>
  </w:style>
  <w:style w:type="character" w:customStyle="1" w:styleId="BuiltInTok">
    <w:name w:val="BuiltInTok"/>
    <w:basedOn w:val="VerbatimChar"/>
    <w:qFormat/>
    <w:rPr>
      <w:rFonts w:ascii="Consolas" w:hAnsi="Consolas"/>
      <w:sz w:val="22"/>
      <w:shd w:val="clear" w:color="auto" w:fill="F8F8F8"/>
    </w:rPr>
  </w:style>
  <w:style w:type="character" w:customStyle="1" w:styleId="ExtensionTok">
    <w:name w:val="ExtensionTok"/>
    <w:basedOn w:val="VerbatimChar"/>
    <w:qFormat/>
    <w:rPr>
      <w:rFonts w:ascii="Consolas" w:hAnsi="Consolas"/>
      <w:sz w:val="22"/>
      <w:shd w:val="clear" w:color="auto" w:fill="F8F8F8"/>
    </w:rPr>
  </w:style>
  <w:style w:type="character" w:customStyle="1" w:styleId="PreprocessorTok">
    <w:name w:val="PreprocessorTok"/>
    <w:basedOn w:val="VerbatimChar"/>
    <w:qFormat/>
    <w:rPr>
      <w:rFonts w:ascii="Consolas" w:hAnsi="Consolas"/>
      <w:i/>
      <w:color w:val="8F5902"/>
      <w:sz w:val="22"/>
      <w:shd w:val="clear" w:color="auto" w:fill="F8F8F8"/>
    </w:rPr>
  </w:style>
  <w:style w:type="character" w:customStyle="1" w:styleId="AttributeTok">
    <w:name w:val="AttributeTok"/>
    <w:basedOn w:val="VerbatimChar"/>
    <w:qFormat/>
    <w:rPr>
      <w:rFonts w:ascii="Consolas" w:hAnsi="Consolas"/>
      <w:color w:val="C4A000"/>
      <w:sz w:val="22"/>
      <w:shd w:val="clear" w:color="auto" w:fill="F8F8F8"/>
    </w:rPr>
  </w:style>
  <w:style w:type="character" w:customStyle="1" w:styleId="RegionMarkerTok">
    <w:name w:val="RegionMarkerTok"/>
    <w:basedOn w:val="VerbatimChar"/>
    <w:qFormat/>
    <w:rPr>
      <w:rFonts w:ascii="Consolas" w:hAnsi="Consolas"/>
      <w:sz w:val="22"/>
      <w:shd w:val="clear" w:color="auto" w:fill="F8F8F8"/>
    </w:rPr>
  </w:style>
  <w:style w:type="character" w:customStyle="1" w:styleId="InformationTok">
    <w:name w:val="InformationTok"/>
    <w:basedOn w:val="VerbatimChar"/>
    <w:qFormat/>
    <w:rPr>
      <w:rFonts w:ascii="Consolas" w:hAnsi="Consolas"/>
      <w:i/>
      <w:color w:val="8F5902"/>
      <w:sz w:val="22"/>
      <w:shd w:val="clear" w:color="auto" w:fill="F8F8F8"/>
    </w:rPr>
  </w:style>
  <w:style w:type="character" w:customStyle="1" w:styleId="WarningTok">
    <w:name w:val="WarningTok"/>
    <w:basedOn w:val="VerbatimChar"/>
    <w:qFormat/>
    <w:rPr>
      <w:rFonts w:ascii="Consolas" w:hAnsi="Consolas"/>
      <w:i/>
      <w:color w:val="8F5902"/>
      <w:sz w:val="22"/>
      <w:shd w:val="clear" w:color="auto" w:fill="F8F8F8"/>
    </w:rPr>
  </w:style>
  <w:style w:type="character" w:customStyle="1" w:styleId="AlertTok">
    <w:name w:val="AlertTok"/>
    <w:basedOn w:val="VerbatimChar"/>
    <w:qFormat/>
    <w:rPr>
      <w:rFonts w:ascii="Consolas" w:hAnsi="Consolas"/>
      <w:color w:val="EF2929"/>
      <w:sz w:val="22"/>
      <w:shd w:val="clear" w:color="auto" w:fill="F8F8F8"/>
    </w:rPr>
  </w:style>
  <w:style w:type="character" w:customStyle="1" w:styleId="ErrorTok">
    <w:name w:val="ErrorTok"/>
    <w:basedOn w:val="VerbatimChar"/>
    <w:qFormat/>
    <w:rPr>
      <w:rFonts w:ascii="Consolas" w:hAnsi="Consolas"/>
      <w:color w:val="A40000"/>
      <w:sz w:val="22"/>
      <w:shd w:val="clear" w:color="auto" w:fill="F8F8F8"/>
    </w:rPr>
  </w:style>
  <w:style w:type="character" w:customStyle="1" w:styleId="NormalTok">
    <w:name w:val="NormalTok"/>
    <w:basedOn w:val="VerbatimChar"/>
    <w:qFormat/>
    <w:rPr>
      <w:rFonts w:ascii="Consolas" w:hAnsi="Consolas"/>
      <w:sz w:val="22"/>
      <w:shd w:val="clear" w:color="auto" w:fill="F8F8F8"/>
    </w:rPr>
  </w:style>
  <w:style w:type="character" w:styleId="Strong">
    <w:name w:val="Strong"/>
    <w:basedOn w:val="DefaultParagraphFont"/>
    <w:uiPriority w:val="22"/>
    <w:qFormat/>
    <w:rsid w:val="00B96539"/>
    <w:rPr>
      <w:b/>
      <w:bCs/>
    </w:rPr>
  </w:style>
  <w:style w:type="character" w:styleId="HTMLCode">
    <w:name w:val="HTML Code"/>
    <w:basedOn w:val="DefaultParagraphFont"/>
    <w:uiPriority w:val="99"/>
    <w:semiHidden/>
    <w:unhideWhenUsed/>
    <w:qFormat/>
    <w:rsid w:val="00B96539"/>
    <w:rPr>
      <w:rFonts w:ascii="Courier New" w:eastAsia="Times New Roman" w:hAnsi="Courier New" w:cs="Courier New"/>
      <w:sz w:val="20"/>
      <w:szCs w:val="20"/>
    </w:rPr>
  </w:style>
  <w:style w:type="character" w:styleId="PlaceholderText">
    <w:name w:val="Placeholder Text"/>
    <w:basedOn w:val="DefaultParagraphFont"/>
    <w:semiHidden/>
    <w:qFormat/>
    <w:rsid w:val="007F5CB2"/>
    <w:rPr>
      <w:color w:val="808080"/>
    </w:rPr>
  </w:style>
  <w:style w:type="character" w:customStyle="1" w:styleId="BodyTextChar">
    <w:name w:val="Body Text Char"/>
    <w:basedOn w:val="DefaultParagraphFont"/>
    <w:link w:val="BodyText"/>
    <w:qFormat/>
    <w:rsid w:val="002444C8"/>
  </w:style>
  <w:style w:type="character" w:styleId="FollowedHyperlink">
    <w:name w:val="FollowedHyperlink"/>
    <w:basedOn w:val="DefaultParagraphFont"/>
    <w:semiHidden/>
    <w:unhideWhenUsed/>
    <w:qFormat/>
    <w:rsid w:val="000E4AE4"/>
    <w:rPr>
      <w:color w:val="800080" w:themeColor="followedHyperlink"/>
      <w:u w:val="single"/>
    </w:rPr>
  </w:style>
  <w:style w:type="character" w:styleId="UnresolvedMention">
    <w:name w:val="Unresolved Mention"/>
    <w:basedOn w:val="DefaultParagraphFont"/>
    <w:uiPriority w:val="99"/>
    <w:semiHidden/>
    <w:unhideWhenUsed/>
    <w:qFormat/>
    <w:rsid w:val="00BC3D5D"/>
    <w:rPr>
      <w:color w:val="605E5C"/>
      <w:shd w:val="clear" w:color="auto" w:fill="E1DFDD"/>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ascii="Cambria" w:hAnsi="Cambria" w:cs="Courier New"/>
      <w:b/>
    </w:rPr>
  </w:style>
  <w:style w:type="character" w:customStyle="1" w:styleId="ListLabel5">
    <w:name w:val="ListLabel 5"/>
    <w:qFormat/>
    <w:rPr>
      <w:rFonts w:ascii="Cambria" w:hAnsi="Cambria" w:cs="Courier New"/>
      <w:b/>
    </w:rPr>
  </w:style>
  <w:style w:type="character" w:customStyle="1" w:styleId="ListLabel6">
    <w:name w:val="ListLabel 6"/>
    <w:qFormat/>
    <w:rPr>
      <w:rFonts w:ascii="Cambria" w:hAnsi="Cambria"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ascii="Cambria" w:hAnsi="Cambria"/>
    </w:rPr>
  </w:style>
  <w:style w:type="character" w:customStyle="1" w:styleId="IndexLink">
    <w:name w:val="Index Link"/>
    <w:qFormat/>
  </w:style>
  <w:style w:type="character" w:customStyle="1" w:styleId="ListLabel22">
    <w:name w:val="ListLabel 22"/>
    <w:qFormat/>
    <w:rPr>
      <w:rFonts w:ascii="Cambria" w:hAnsi="Cambria" w:cs="Symbol"/>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cs="Symbol"/>
    </w:rPr>
  </w:style>
  <w:style w:type="character" w:customStyle="1" w:styleId="ListLabel26">
    <w:name w:val="ListLabel 26"/>
    <w:qFormat/>
    <w:rPr>
      <w:rFonts w:cs="Courier New"/>
    </w:rPr>
  </w:style>
  <w:style w:type="character" w:customStyle="1" w:styleId="ListLabel27">
    <w:name w:val="ListLabel 27"/>
    <w:qFormat/>
    <w:rPr>
      <w:rFonts w:cs="Wingdings"/>
    </w:rPr>
  </w:style>
  <w:style w:type="character" w:customStyle="1" w:styleId="ListLabel28">
    <w:name w:val="ListLabel 28"/>
    <w:qFormat/>
    <w:rPr>
      <w:rFonts w:cs="Symbol"/>
    </w:rPr>
  </w:style>
  <w:style w:type="character" w:customStyle="1" w:styleId="ListLabel29">
    <w:name w:val="ListLabel 29"/>
    <w:qFormat/>
    <w:rPr>
      <w:rFonts w:cs="Courier New"/>
    </w:rPr>
  </w:style>
  <w:style w:type="character" w:customStyle="1" w:styleId="ListLabel30">
    <w:name w:val="ListLabel 30"/>
    <w:qFormat/>
    <w:rPr>
      <w:rFonts w:cs="Wingdings"/>
    </w:rPr>
  </w:style>
  <w:style w:type="character" w:customStyle="1" w:styleId="ListLabel31">
    <w:name w:val="ListLabel 31"/>
    <w:qFormat/>
    <w:rPr>
      <w:rFonts w:ascii="Cambria" w:hAnsi="Cambria" w:cs="Symbol"/>
      <w:b/>
      <w:sz w:val="24"/>
    </w:rPr>
  </w:style>
  <w:style w:type="character" w:customStyle="1" w:styleId="ListLabel32">
    <w:name w:val="ListLabel 32"/>
    <w:qFormat/>
    <w:rPr>
      <w:rFonts w:ascii="Cambria" w:hAnsi="Cambria" w:cs="Courier New"/>
      <w:b/>
    </w:rPr>
  </w:style>
  <w:style w:type="character" w:customStyle="1" w:styleId="ListLabel33">
    <w:name w:val="ListLabel 33"/>
    <w:qFormat/>
    <w:rPr>
      <w:rFonts w:ascii="Cambria" w:hAnsi="Cambria" w:cs="Courier New"/>
      <w:b/>
    </w:rPr>
  </w:style>
  <w:style w:type="character" w:customStyle="1" w:styleId="ListLabel34">
    <w:name w:val="ListLabel 34"/>
    <w:qFormat/>
    <w:rPr>
      <w:rFonts w:ascii="Cambria" w:hAnsi="Cambria" w:cs="Symbol"/>
    </w:rPr>
  </w:style>
  <w:style w:type="character" w:customStyle="1" w:styleId="ListLabel35">
    <w:name w:val="ListLabel 35"/>
    <w:qFormat/>
    <w:rPr>
      <w:rFonts w:ascii="Cambria" w:hAnsi="Cambria" w:cs="Courier New"/>
    </w:rPr>
  </w:style>
  <w:style w:type="character" w:customStyle="1" w:styleId="ListLabel36">
    <w:name w:val="ListLabel 36"/>
    <w:qFormat/>
    <w:rPr>
      <w:rFonts w:cs="Wingdings"/>
    </w:rPr>
  </w:style>
  <w:style w:type="character" w:customStyle="1" w:styleId="ListLabel37">
    <w:name w:val="ListLabel 37"/>
    <w:qFormat/>
    <w:rPr>
      <w:rFonts w:cs="Symbol"/>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cs="Symbol"/>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ascii="Cambria" w:hAnsi="Cambria" w:cs="Symbol"/>
      <w:b/>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ListLabel46">
    <w:name w:val="ListLabel 46"/>
    <w:qFormat/>
    <w:rPr>
      <w:rFonts w:cs="Symbol"/>
    </w:rPr>
  </w:style>
  <w:style w:type="character" w:customStyle="1" w:styleId="ListLabel47">
    <w:name w:val="ListLabel 47"/>
    <w:qFormat/>
    <w:rPr>
      <w:rFonts w:cs="Courier New"/>
    </w:rPr>
  </w:style>
  <w:style w:type="character" w:customStyle="1" w:styleId="ListLabel48">
    <w:name w:val="ListLabel 48"/>
    <w:qFormat/>
    <w:rPr>
      <w:rFonts w:cs="Wingdings"/>
    </w:rPr>
  </w:style>
  <w:style w:type="character" w:customStyle="1" w:styleId="ListLabel49">
    <w:name w:val="ListLabel 49"/>
    <w:qFormat/>
    <w:rPr>
      <w:rFonts w:cs="Symbol"/>
    </w:rPr>
  </w:style>
  <w:style w:type="character" w:customStyle="1" w:styleId="ListLabel50">
    <w:name w:val="ListLabel 50"/>
    <w:qFormat/>
    <w:rPr>
      <w:rFonts w:cs="Courier New"/>
    </w:rPr>
  </w:style>
  <w:style w:type="character" w:customStyle="1" w:styleId="ListLabel51">
    <w:name w:val="ListLabel 51"/>
    <w:qFormat/>
    <w:rPr>
      <w:rFonts w:cs="Wingdings"/>
    </w:rPr>
  </w:style>
  <w:style w:type="character" w:customStyle="1" w:styleId="ListLabel52">
    <w:name w:val="ListLabel 52"/>
    <w:qFormat/>
    <w:rPr>
      <w:rFonts w:ascii="Cambria" w:hAnsi="Cambria" w:cs="Symbol"/>
      <w:b/>
    </w:rPr>
  </w:style>
  <w:style w:type="character" w:customStyle="1" w:styleId="ListLabel53">
    <w:name w:val="ListLabel 53"/>
    <w:qFormat/>
    <w:rPr>
      <w:rFonts w:cs="Courier New"/>
    </w:rPr>
  </w:style>
  <w:style w:type="character" w:customStyle="1" w:styleId="ListLabel54">
    <w:name w:val="ListLabel 54"/>
    <w:qFormat/>
    <w:rPr>
      <w:rFonts w:cs="Wingdings"/>
    </w:rPr>
  </w:style>
  <w:style w:type="character" w:customStyle="1" w:styleId="ListLabel55">
    <w:name w:val="ListLabel 55"/>
    <w:qFormat/>
    <w:rPr>
      <w:rFonts w:cs="Symbol"/>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cs="Symbol"/>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ascii="Cambria" w:hAnsi="Cambria" w:cs="Symbol"/>
      <w:b/>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cs="Symbol"/>
    </w:rPr>
  </w:style>
  <w:style w:type="character" w:customStyle="1" w:styleId="ListLabel65">
    <w:name w:val="ListLabel 65"/>
    <w:qFormat/>
    <w:rPr>
      <w:rFonts w:cs="Courier New"/>
    </w:rPr>
  </w:style>
  <w:style w:type="character" w:customStyle="1" w:styleId="ListLabel66">
    <w:name w:val="ListLabel 66"/>
    <w:qFormat/>
    <w:rPr>
      <w:rFonts w:cs="Wingdings"/>
    </w:rPr>
  </w:style>
  <w:style w:type="character" w:customStyle="1" w:styleId="ListLabel67">
    <w:name w:val="ListLabel 67"/>
    <w:qFormat/>
    <w:rPr>
      <w:rFonts w:cs="Symbol"/>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cs="Symbol"/>
    </w:rPr>
  </w:style>
  <w:style w:type="character" w:customStyle="1" w:styleId="ListLabel71">
    <w:name w:val="ListLabel 71"/>
    <w:qFormat/>
    <w:rPr>
      <w:rFonts w:cs="Courier New"/>
    </w:rPr>
  </w:style>
  <w:style w:type="character" w:customStyle="1" w:styleId="ListLabel72">
    <w:name w:val="ListLabel 72"/>
    <w:qFormat/>
    <w:rPr>
      <w:rFonts w:ascii="Cambria" w:hAnsi="Cambria" w:cs="Wingdings"/>
      <w:b/>
      <w:sz w:val="24"/>
    </w:rPr>
  </w:style>
  <w:style w:type="character" w:customStyle="1" w:styleId="ListLabel73">
    <w:name w:val="ListLabel 73"/>
    <w:qFormat/>
    <w:rPr>
      <w:rFonts w:cs="Symbol"/>
    </w:rPr>
  </w:style>
  <w:style w:type="character" w:customStyle="1" w:styleId="ListLabel74">
    <w:name w:val="ListLabel 74"/>
    <w:qFormat/>
    <w:rPr>
      <w:rFonts w:cs="Wingdings"/>
    </w:rPr>
  </w:style>
  <w:style w:type="character" w:customStyle="1" w:styleId="ListLabel75">
    <w:name w:val="ListLabel 75"/>
    <w:qFormat/>
    <w:rPr>
      <w:rFonts w:ascii="Cambria" w:hAnsi="Cambria" w:cs="Wingdings"/>
      <w:b/>
    </w:rPr>
  </w:style>
  <w:style w:type="character" w:customStyle="1" w:styleId="ListLabel76">
    <w:name w:val="ListLabel 76"/>
    <w:qFormat/>
    <w:rPr>
      <w:rFonts w:cs="Symbol"/>
    </w:rPr>
  </w:style>
  <w:style w:type="character" w:customStyle="1" w:styleId="ListLabel77">
    <w:name w:val="ListLabel 77"/>
    <w:qFormat/>
    <w:rPr>
      <w:rFonts w:ascii="Cambria" w:hAnsi="Cambria" w:cs="Wingdings"/>
      <w:b/>
    </w:rPr>
  </w:style>
  <w:style w:type="character" w:customStyle="1" w:styleId="ListLabel78">
    <w:name w:val="ListLabel 78"/>
    <w:qFormat/>
    <w:rPr>
      <w:rFonts w:cs="Courier New"/>
    </w:rPr>
  </w:style>
  <w:style w:type="character" w:customStyle="1" w:styleId="ListLabel79">
    <w:name w:val="ListLabel 79"/>
    <w:qFormat/>
    <w:rPr>
      <w:rFonts w:ascii="Cambria" w:hAnsi="Cambria"/>
    </w:rPr>
  </w:style>
  <w:style w:type="paragraph" w:customStyle="1" w:styleId="Heading">
    <w:name w:val="Heading"/>
    <w:basedOn w:val="Normal"/>
    <w:next w:val="BodyText"/>
    <w:qFormat/>
    <w:pPr>
      <w:keepNext/>
      <w:spacing w:before="240" w:after="120"/>
    </w:pPr>
    <w:rPr>
      <w:rFonts w:ascii="Liberation Sans" w:eastAsia="AR PL SungtiL GB" w:hAnsi="Liberation Sans" w:cs="Lohit Devanagari"/>
      <w:sz w:val="28"/>
      <w:szCs w:val="28"/>
    </w:rPr>
  </w:style>
  <w:style w:type="paragraph" w:styleId="BodyText">
    <w:name w:val="Body Text"/>
    <w:basedOn w:val="Normal"/>
    <w:link w:val="BodyTextChar"/>
    <w:qFormat/>
    <w:pPr>
      <w:spacing w:before="180" w:after="180"/>
    </w:pPr>
  </w:style>
  <w:style w:type="paragraph" w:styleId="List">
    <w:name w:val="List"/>
    <w:basedOn w:val="BodyText"/>
    <w:rPr>
      <w:rFonts w:cs="Lohit Devanagari"/>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Lohit Devanagari"/>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qFormat/>
    <w:pPr>
      <w:spacing w:before="240"/>
    </w:pPr>
    <w:rPr>
      <w:sz w:val="30"/>
      <w:szCs w:val="30"/>
    </w:rPr>
  </w:style>
  <w:style w:type="paragraph" w:customStyle="1" w:styleId="Author">
    <w:name w:val="Author"/>
    <w:qFormat/>
    <w:pPr>
      <w:keepNext/>
      <w:keepLines/>
      <w:jc w:val="center"/>
    </w:pPr>
    <w:rPr>
      <w:sz w:val="24"/>
    </w:rPr>
  </w:style>
  <w:style w:type="paragraph" w:styleId="Date">
    <w:name w:val="Date"/>
    <w:qFormat/>
    <w:pPr>
      <w:keepNext/>
      <w:keepLines/>
      <w:jc w:val="center"/>
    </w:pPr>
    <w:rPr>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CaptionedFigure">
    <w:name w:val="Captioned Figure"/>
    <w:basedOn w:val="Figure"/>
    <w:qFormat/>
    <w:pPr>
      <w:keepNext/>
    </w:pPr>
  </w:style>
  <w:style w:type="paragraph" w:styleId="TOCHeading">
    <w:name w:val="TOC Heading"/>
    <w:basedOn w:val="Heading1"/>
    <w:uiPriority w:val="39"/>
    <w:unhideWhenUsed/>
    <w:qFormat/>
    <w:pPr>
      <w:spacing w:before="240" w:line="259" w:lineRule="auto"/>
    </w:pPr>
    <w:rPr>
      <w:b w:val="0"/>
      <w:bCs w:val="0"/>
      <w:color w:val="365F91" w:themeColor="accent1" w:themeShade="BF"/>
    </w:rPr>
  </w:style>
  <w:style w:type="paragraph" w:customStyle="1" w:styleId="SourceCode">
    <w:name w:val="Source Code"/>
    <w:basedOn w:val="Normal"/>
    <w:link w:val="VerbatimChar"/>
    <w:qFormat/>
    <w:pPr>
      <w:shd w:val="clear" w:color="auto" w:fill="F8F8F8"/>
    </w:pPr>
  </w:style>
  <w:style w:type="paragraph" w:styleId="TOC2">
    <w:name w:val="toc 2"/>
    <w:basedOn w:val="Normal"/>
    <w:next w:val="Normal"/>
    <w:autoRedefine/>
    <w:uiPriority w:val="39"/>
    <w:unhideWhenUsed/>
    <w:rsid w:val="0081396F"/>
    <w:pPr>
      <w:spacing w:after="100"/>
      <w:ind w:left="240"/>
    </w:pPr>
  </w:style>
  <w:style w:type="paragraph" w:styleId="NormalWeb">
    <w:name w:val="Normal (Web)"/>
    <w:basedOn w:val="Normal"/>
    <w:uiPriority w:val="99"/>
    <w:unhideWhenUsed/>
    <w:qFormat/>
    <w:rsid w:val="00B96539"/>
    <w:pPr>
      <w:spacing w:beforeAutospacing="1" w:afterAutospacing="1"/>
    </w:pPr>
    <w:rPr>
      <w:rFonts w:ascii="Times New Roman" w:eastAsia="Times New Roman" w:hAnsi="Times New Roman" w:cs="Times New Roman"/>
    </w:rPr>
  </w:style>
  <w:style w:type="paragraph" w:styleId="ListParagraph">
    <w:name w:val="List Paragraph"/>
    <w:basedOn w:val="Normal"/>
    <w:qFormat/>
    <w:rsid w:val="00B96539"/>
    <w:pPr>
      <w:ind w:left="720"/>
      <w:contextualSpacing/>
    </w:pPr>
  </w:style>
  <w:style w:type="paragraph" w:styleId="TOC1">
    <w:name w:val="toc 1"/>
    <w:basedOn w:val="Normal"/>
    <w:next w:val="Normal"/>
    <w:autoRedefine/>
    <w:uiPriority w:val="39"/>
    <w:unhideWhenUsed/>
    <w:rsid w:val="005F6429"/>
    <w:pPr>
      <w:spacing w:after="100"/>
    </w:pPr>
  </w:style>
  <w:style w:type="table" w:customStyle="1" w:styleId="Table">
    <w:name w:val="Table"/>
    <w:semiHidden/>
    <w:unhideWhenUsed/>
    <w:qFormat/>
    <w:tblPr>
      <w:tblInd w:w="0" w:type="dxa"/>
      <w:tblCellMar>
        <w:top w:w="0" w:type="dxa"/>
        <w:left w:w="108" w:type="dxa"/>
        <w:bottom w:w="0" w:type="dxa"/>
        <w:right w:w="108" w:type="dxa"/>
      </w:tblCellMar>
    </w:tblPr>
  </w:style>
  <w:style w:type="table" w:styleId="TableGrid">
    <w:name w:val="Table Grid"/>
    <w:basedOn w:val="TableNormal"/>
    <w:uiPriority w:val="39"/>
    <w:rsid w:val="006A17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B06CE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
    <w:name w:val="List Table 3"/>
    <w:basedOn w:val="TableNormal"/>
    <w:uiPriority w:val="48"/>
    <w:rsid w:val="00B06CE7"/>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6Colorful">
    <w:name w:val="List Table 6 Colorful"/>
    <w:basedOn w:val="TableNormal"/>
    <w:uiPriority w:val="51"/>
    <w:rsid w:val="00B06CE7"/>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1">
    <w:name w:val="Plain Table 1"/>
    <w:basedOn w:val="TableNormal"/>
    <w:rsid w:val="00B06CE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rPr>
        <w:b/>
        <w:bCs/>
      </w:rPr>
    </w:tblStylePr>
    <w:tblStylePr w:type="lastRow">
      <w:rPr>
        <w:b/>
        <w:bCs/>
      </w:rPr>
      <w:tblPr/>
      <w:tcPr>
        <w:tcBorders>
          <w:top w:val="double" w:sz="4" w:space="0" w:color="FFFFFF" w:themeColor="background1"/>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rsid w:val="00B06CE7"/>
    <w:tblPr>
      <w:tblStyleRowBandSize w:val="1"/>
      <w:tblStyleColBandSize w:val="1"/>
    </w:tblPr>
    <w:tblStylePr w:type="firstRow">
      <w:rPr>
        <w:b/>
        <w:bCs/>
        <w:caps/>
      </w:rPr>
      <w:tblPr/>
      <w:tcPr>
        <w:tcBorders>
          <w:bottom w:val="single" w:sz="4" w:space="0" w:color="000000" w:themeColor="text1"/>
        </w:tcBorders>
      </w:tcPr>
    </w:tblStylePr>
    <w:tblStylePr w:type="lastRow">
      <w:rPr>
        <w:b/>
        <w:bCs/>
        <w:caps/>
      </w:rPr>
      <w:tblPr/>
      <w:tcPr>
        <w:tcBorders>
          <w:top w:val="nil"/>
        </w:tcBorders>
      </w:tcPr>
    </w:tblStylePr>
    <w:tblStylePr w:type="firstCol">
      <w:rPr>
        <w:b/>
        <w:bCs/>
        <w:caps/>
      </w:rPr>
      <w:tblPr/>
      <w:tcPr>
        <w:tcBorders>
          <w:right w:val="single" w:sz="4" w:space="0" w:color="000000" w:themeColor="text1"/>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B06CE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B06CE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000000" w:themeColor="text1"/>
        </w:tcBorders>
      </w:tcPr>
    </w:tblStylePr>
    <w:tblStylePr w:type="lastRow">
      <w:rPr>
        <w:b/>
        <w:bCs/>
      </w:rPr>
      <w:tblPr/>
      <w:tcPr>
        <w:tcBorders>
          <w:top w:val="single" w:sz="4" w:space="0" w:color="000000" w:themeColor="text1"/>
        </w:tcBorders>
      </w:tcPr>
    </w:tblStylePr>
    <w:tblStylePr w:type="firstCol">
      <w:rPr>
        <w:b/>
        <w:bCs/>
      </w:rPr>
    </w:tblStylePr>
    <w:tblStylePr w:type="lastCol">
      <w:rPr>
        <w:b/>
        <w:bCs/>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GridTable1Light-Accent1">
    <w:name w:val="Grid Table 1 Light Accent 1"/>
    <w:basedOn w:val="TableNormal"/>
    <w:uiPriority w:val="46"/>
    <w:rsid w:val="00B06CE7"/>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4F81BD" w:themeColor="accent1"/>
        </w:tcBorders>
      </w:tcPr>
    </w:tblStylePr>
    <w:tblStylePr w:type="lastRow">
      <w:rPr>
        <w:b/>
        <w:bCs/>
      </w:rPr>
      <w:tblPr/>
      <w:tcPr>
        <w:tcBorders>
          <w:top w:val="double" w:sz="2" w:space="0" w:color="4F81BD" w:themeColor="accent1"/>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30</Pages>
  <Words>4664</Words>
  <Characters>26590</Characters>
  <Application>Microsoft Office Word</Application>
  <DocSecurity>0</DocSecurity>
  <Lines>221</Lines>
  <Paragraphs>62</Paragraphs>
  <ScaleCrop>false</ScaleCrop>
  <Company/>
  <LinksUpToDate>false</LinksUpToDate>
  <CharactersWithSpaces>31192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subject/>
  <dc:creator>Megan Kurka</dc:creator>
  <dc:description/>
  <cp:lastModifiedBy>Angela Bartz</cp:lastModifiedBy>
  <cp:revision>719</cp:revision>
  <dcterms:created xsi:type="dcterms:W3CDTF">2018-12-12T01:49:00Z</dcterms:created>
  <dcterms:modified xsi:type="dcterms:W3CDTF">2020-01-08T16:44:00Z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00.0001</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